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835"/>
        <w:gridCol w:w="3736"/>
      </w:tblGrid>
      <w:tr w:rsidR="00124C3A" w:rsidRPr="004F7FE5" w:rsidTr="00124C3A">
        <w:trPr>
          <w:trHeight w:val="4253"/>
        </w:trPr>
        <w:tc>
          <w:tcPr>
            <w:tcW w:w="6124" w:type="dxa"/>
          </w:tcPr>
          <w:p w:rsidR="00124C3A" w:rsidRPr="004C6FA5" w:rsidRDefault="00124C3A" w:rsidP="00F55579">
            <w:pPr>
              <w:tabs>
                <w:tab w:val="left" w:pos="5670"/>
              </w:tabs>
              <w:ind w:right="-79"/>
              <w:rPr>
                <w:sz w:val="28"/>
                <w:szCs w:val="28"/>
                <w:lang w:val="uk-UA"/>
              </w:rPr>
            </w:pPr>
            <w:r>
              <w:rPr>
                <w:bCs/>
                <w:sz w:val="28"/>
                <w:szCs w:val="28"/>
                <w:lang w:val="uk-UA"/>
              </w:rPr>
              <w:t>СХВАЛЕНО</w:t>
            </w:r>
          </w:p>
          <w:p w:rsidR="00124C3A" w:rsidRDefault="00124C3A" w:rsidP="00F55579">
            <w:pPr>
              <w:tabs>
                <w:tab w:val="left" w:pos="5670"/>
              </w:tabs>
              <w:ind w:right="-79"/>
              <w:rPr>
                <w:bCs/>
                <w:sz w:val="28"/>
                <w:szCs w:val="28"/>
                <w:lang w:val="uk-UA"/>
              </w:rPr>
            </w:pPr>
            <w:r w:rsidRPr="006B102E">
              <w:rPr>
                <w:bCs/>
                <w:sz w:val="28"/>
                <w:szCs w:val="28"/>
                <w:lang w:val="uk-UA"/>
              </w:rPr>
              <w:t>на засіданні</w:t>
            </w:r>
            <w:r>
              <w:rPr>
                <w:bCs/>
                <w:sz w:val="28"/>
                <w:szCs w:val="28"/>
                <w:lang w:val="uk-UA"/>
              </w:rPr>
              <w:t xml:space="preserve"> педагогічної</w:t>
            </w:r>
            <w:r w:rsidRPr="006B102E">
              <w:rPr>
                <w:bCs/>
                <w:sz w:val="28"/>
                <w:szCs w:val="28"/>
                <w:lang w:val="uk-UA"/>
              </w:rPr>
              <w:t xml:space="preserve"> ради </w:t>
            </w:r>
          </w:p>
          <w:p w:rsidR="00124C3A" w:rsidRDefault="00124C3A" w:rsidP="00F55579">
            <w:pPr>
              <w:tabs>
                <w:tab w:val="left" w:pos="5670"/>
              </w:tabs>
              <w:ind w:right="-79"/>
              <w:rPr>
                <w:bCs/>
                <w:sz w:val="28"/>
                <w:szCs w:val="28"/>
                <w:lang w:val="uk-UA"/>
              </w:rPr>
            </w:pPr>
            <w:r>
              <w:rPr>
                <w:bCs/>
                <w:sz w:val="28"/>
                <w:szCs w:val="28"/>
                <w:lang w:val="uk-UA"/>
              </w:rPr>
              <w:t xml:space="preserve">Харківської гімназії № 116 </w:t>
            </w:r>
          </w:p>
          <w:p w:rsidR="00124C3A" w:rsidRDefault="00124C3A" w:rsidP="00F55579">
            <w:pPr>
              <w:tabs>
                <w:tab w:val="left" w:pos="5670"/>
              </w:tabs>
              <w:ind w:right="-79"/>
              <w:rPr>
                <w:bCs/>
                <w:sz w:val="28"/>
                <w:szCs w:val="28"/>
                <w:lang w:val="uk-UA"/>
              </w:rPr>
            </w:pPr>
            <w:r>
              <w:rPr>
                <w:bCs/>
                <w:sz w:val="28"/>
                <w:szCs w:val="28"/>
                <w:lang w:val="uk-UA"/>
              </w:rPr>
              <w:t xml:space="preserve">Харківської міської ради </w:t>
            </w:r>
          </w:p>
          <w:p w:rsidR="00124C3A" w:rsidRPr="006B102E" w:rsidRDefault="00124C3A" w:rsidP="00F55579">
            <w:pPr>
              <w:tabs>
                <w:tab w:val="left" w:pos="5670"/>
              </w:tabs>
              <w:ind w:right="-79"/>
              <w:rPr>
                <w:bCs/>
                <w:sz w:val="28"/>
                <w:szCs w:val="28"/>
                <w:lang w:val="uk-UA"/>
              </w:rPr>
            </w:pPr>
            <w:r>
              <w:rPr>
                <w:bCs/>
                <w:sz w:val="28"/>
                <w:szCs w:val="28"/>
                <w:lang w:val="uk-UA"/>
              </w:rPr>
              <w:t>Харківської області</w:t>
            </w:r>
          </w:p>
          <w:p w:rsidR="00124C3A" w:rsidRPr="001B79AF" w:rsidRDefault="00124C3A" w:rsidP="00F55579">
            <w:pPr>
              <w:tabs>
                <w:tab w:val="left" w:pos="5670"/>
              </w:tabs>
              <w:ind w:right="-79"/>
              <w:rPr>
                <w:bCs/>
                <w:sz w:val="28"/>
                <w:szCs w:val="28"/>
                <w:lang w:val="uk-UA"/>
              </w:rPr>
            </w:pPr>
            <w:r w:rsidRPr="006B102E">
              <w:rPr>
                <w:bCs/>
                <w:sz w:val="28"/>
                <w:szCs w:val="28"/>
                <w:lang w:val="uk-UA"/>
              </w:rPr>
              <w:t>протокол від</w:t>
            </w:r>
            <w:r>
              <w:rPr>
                <w:bCs/>
                <w:color w:val="FF0000"/>
                <w:sz w:val="28"/>
                <w:szCs w:val="28"/>
                <w:lang w:val="uk-UA"/>
              </w:rPr>
              <w:t xml:space="preserve"> </w:t>
            </w:r>
            <w:r w:rsidRPr="00876823">
              <w:rPr>
                <w:bCs/>
                <w:color w:val="auto"/>
                <w:sz w:val="28"/>
                <w:szCs w:val="28"/>
                <w:lang w:val="uk-UA"/>
              </w:rPr>
              <w:t>23.06.2018№ 15</w:t>
            </w:r>
            <w:r w:rsidRPr="00594D70">
              <w:rPr>
                <w:bCs/>
                <w:color w:val="auto"/>
                <w:sz w:val="28"/>
                <w:szCs w:val="28"/>
                <w:u w:val="single"/>
                <w:lang w:val="uk-UA"/>
              </w:rPr>
              <w:t xml:space="preserve">   </w:t>
            </w:r>
          </w:p>
          <w:p w:rsidR="00124C3A" w:rsidRPr="006B102E" w:rsidRDefault="00124C3A" w:rsidP="00F55579">
            <w:pPr>
              <w:tabs>
                <w:tab w:val="left" w:pos="5670"/>
              </w:tabs>
              <w:ind w:left="5670" w:right="-79"/>
              <w:rPr>
                <w:bCs/>
                <w:sz w:val="28"/>
                <w:szCs w:val="28"/>
                <w:lang w:val="uk-UA"/>
              </w:rPr>
            </w:pPr>
            <w:r w:rsidRPr="006B102E">
              <w:rPr>
                <w:bCs/>
                <w:sz w:val="28"/>
                <w:szCs w:val="28"/>
                <w:lang w:val="uk-UA"/>
              </w:rPr>
              <w:t xml:space="preserve">   </w:t>
            </w:r>
          </w:p>
          <w:p w:rsidR="00124C3A" w:rsidRPr="004C1254" w:rsidRDefault="00124C3A" w:rsidP="00F55579">
            <w:pPr>
              <w:rPr>
                <w:sz w:val="28"/>
                <w:szCs w:val="28"/>
                <w:lang w:val="uk-UA"/>
              </w:rPr>
            </w:pPr>
            <w:bookmarkStart w:id="0" w:name="_GoBack"/>
            <w:bookmarkEnd w:id="0"/>
          </w:p>
        </w:tc>
        <w:tc>
          <w:tcPr>
            <w:tcW w:w="3447" w:type="dxa"/>
          </w:tcPr>
          <w:p w:rsidR="00124C3A" w:rsidRDefault="00124C3A" w:rsidP="00F55579">
            <w:pPr>
              <w:ind w:left="317"/>
              <w:rPr>
                <w:sz w:val="28"/>
                <w:szCs w:val="28"/>
                <w:lang w:val="uk-UA"/>
              </w:rPr>
            </w:pPr>
            <w:r>
              <w:rPr>
                <w:sz w:val="28"/>
                <w:szCs w:val="28"/>
                <w:lang w:val="uk-UA"/>
              </w:rPr>
              <w:t>ЗАТВЕРДЖУЮ</w:t>
            </w:r>
          </w:p>
          <w:p w:rsidR="00124C3A" w:rsidRPr="00124C3A" w:rsidRDefault="00124C3A" w:rsidP="00124C3A">
            <w:pPr>
              <w:ind w:left="317" w:right="-79"/>
              <w:rPr>
                <w:bCs/>
                <w:sz w:val="28"/>
                <w:szCs w:val="28"/>
                <w:lang w:val="uk-UA"/>
              </w:rPr>
            </w:pPr>
            <w:r>
              <w:rPr>
                <w:sz w:val="28"/>
                <w:szCs w:val="28"/>
                <w:lang w:val="uk-UA"/>
              </w:rPr>
              <w:t xml:space="preserve">Директор </w:t>
            </w:r>
            <w:r>
              <w:rPr>
                <w:bCs/>
                <w:sz w:val="28"/>
                <w:szCs w:val="28"/>
                <w:lang w:val="uk-UA"/>
              </w:rPr>
              <w:t>Харківської гімназії №116 Харківської міської ради Харківської області</w:t>
            </w:r>
          </w:p>
          <w:p w:rsidR="00124C3A" w:rsidRPr="00834EF4" w:rsidRDefault="00124C3A" w:rsidP="00F55579">
            <w:pPr>
              <w:ind w:left="317" w:right="-79"/>
              <w:rPr>
                <w:sz w:val="28"/>
                <w:szCs w:val="28"/>
                <w:lang w:val="uk-UA"/>
              </w:rPr>
            </w:pPr>
            <w:r w:rsidRPr="006B102E">
              <w:rPr>
                <w:bCs/>
                <w:sz w:val="28"/>
                <w:szCs w:val="28"/>
                <w:lang w:val="uk-UA"/>
              </w:rPr>
              <w:t>____________</w:t>
            </w:r>
            <w:proofErr w:type="spellStart"/>
            <w:r w:rsidRPr="006B102E">
              <w:rPr>
                <w:bCs/>
                <w:sz w:val="28"/>
                <w:szCs w:val="28"/>
                <w:lang w:val="uk-UA"/>
              </w:rPr>
              <w:t>О.</w:t>
            </w:r>
            <w:r>
              <w:rPr>
                <w:bCs/>
                <w:sz w:val="28"/>
                <w:szCs w:val="28"/>
                <w:lang w:val="uk-UA"/>
              </w:rPr>
              <w:t>В.Бугакова</w:t>
            </w:r>
            <w:proofErr w:type="spellEnd"/>
          </w:p>
          <w:p w:rsidR="00124C3A" w:rsidRPr="00AA3501" w:rsidRDefault="00124C3A" w:rsidP="00F55579">
            <w:pPr>
              <w:ind w:left="317"/>
              <w:rPr>
                <w:sz w:val="16"/>
                <w:szCs w:val="16"/>
                <w:lang w:val="uk-UA"/>
              </w:rPr>
            </w:pPr>
          </w:p>
          <w:p w:rsidR="00124C3A" w:rsidRDefault="00124C3A" w:rsidP="00F55579">
            <w:pPr>
              <w:ind w:left="317"/>
              <w:rPr>
                <w:sz w:val="28"/>
                <w:szCs w:val="28"/>
                <w:lang w:val="uk-UA"/>
              </w:rPr>
            </w:pPr>
            <w:r>
              <w:rPr>
                <w:sz w:val="28"/>
                <w:szCs w:val="28"/>
                <w:lang w:val="uk-UA"/>
              </w:rPr>
              <w:t xml:space="preserve">«___»  </w:t>
            </w:r>
            <w:r w:rsidRPr="00DE7C90">
              <w:rPr>
                <w:sz w:val="28"/>
                <w:szCs w:val="28"/>
                <w:u w:val="single"/>
                <w:lang w:val="uk-UA"/>
              </w:rPr>
              <w:t>червня</w:t>
            </w:r>
            <w:r>
              <w:rPr>
                <w:sz w:val="28"/>
                <w:szCs w:val="28"/>
                <w:u w:val="single"/>
                <w:lang w:val="uk-UA"/>
              </w:rPr>
              <w:t xml:space="preserve">   </w:t>
            </w:r>
            <w:r>
              <w:rPr>
                <w:sz w:val="28"/>
                <w:szCs w:val="28"/>
                <w:lang w:val="uk-UA"/>
              </w:rPr>
              <w:t>2018 року</w:t>
            </w:r>
          </w:p>
          <w:p w:rsidR="00124C3A" w:rsidRPr="004C1254" w:rsidRDefault="00124C3A" w:rsidP="00F55579">
            <w:pPr>
              <w:rPr>
                <w:sz w:val="28"/>
                <w:szCs w:val="28"/>
                <w:lang w:val="uk-UA"/>
              </w:rPr>
            </w:pPr>
          </w:p>
        </w:tc>
      </w:tr>
    </w:tbl>
    <w:p w:rsidR="00124C3A" w:rsidRDefault="00124C3A" w:rsidP="00124C3A">
      <w:pPr>
        <w:spacing w:line="276" w:lineRule="auto"/>
        <w:jc w:val="center"/>
        <w:rPr>
          <w:b/>
          <w:sz w:val="28"/>
          <w:szCs w:val="28"/>
          <w:lang w:val="uk-UA"/>
        </w:rPr>
      </w:pPr>
    </w:p>
    <w:p w:rsidR="00124C3A" w:rsidRDefault="00124C3A" w:rsidP="00124C3A">
      <w:pPr>
        <w:spacing w:line="276" w:lineRule="auto"/>
        <w:jc w:val="center"/>
        <w:rPr>
          <w:b/>
          <w:sz w:val="28"/>
          <w:szCs w:val="28"/>
          <w:lang w:val="uk-UA"/>
        </w:rPr>
      </w:pPr>
      <w:r w:rsidRPr="008D1708">
        <w:rPr>
          <w:b/>
          <w:sz w:val="28"/>
          <w:szCs w:val="28"/>
          <w:lang w:val="uk-UA"/>
        </w:rPr>
        <w:t xml:space="preserve">ОСВІТНЯ ПРОГРАМА </w:t>
      </w:r>
    </w:p>
    <w:p w:rsidR="00C15B1B" w:rsidRPr="00C15B1B" w:rsidRDefault="00C15B1B" w:rsidP="00C15B1B">
      <w:pPr>
        <w:ind w:right="85"/>
        <w:jc w:val="center"/>
        <w:rPr>
          <w:b/>
          <w:bCs/>
          <w:sz w:val="28"/>
          <w:szCs w:val="28"/>
          <w:lang w:val="uk-UA"/>
        </w:rPr>
      </w:pPr>
      <w:r>
        <w:rPr>
          <w:b/>
          <w:bCs/>
          <w:sz w:val="28"/>
          <w:szCs w:val="28"/>
          <w:lang w:val="uk-UA"/>
        </w:rPr>
        <w:t>1-х класів</w:t>
      </w:r>
      <w:r w:rsidRPr="00C15B1B">
        <w:rPr>
          <w:b/>
          <w:bCs/>
          <w:sz w:val="28"/>
          <w:szCs w:val="28"/>
          <w:lang w:val="uk-UA"/>
        </w:rPr>
        <w:t xml:space="preserve"> </w:t>
      </w:r>
      <w:r>
        <w:rPr>
          <w:b/>
          <w:bCs/>
          <w:sz w:val="28"/>
          <w:szCs w:val="28"/>
          <w:lang w:val="uk-UA"/>
        </w:rPr>
        <w:t>(початкова освіта</w:t>
      </w:r>
      <w:r w:rsidRPr="008D60A8">
        <w:rPr>
          <w:b/>
          <w:bCs/>
          <w:sz w:val="28"/>
          <w:szCs w:val="28"/>
          <w:lang w:val="uk-UA"/>
        </w:rPr>
        <w:t xml:space="preserve"> І ступеня</w:t>
      </w:r>
      <w:r>
        <w:rPr>
          <w:b/>
          <w:bCs/>
          <w:sz w:val="28"/>
          <w:szCs w:val="28"/>
          <w:lang w:val="uk-UA"/>
        </w:rPr>
        <w:t xml:space="preserve">) </w:t>
      </w:r>
    </w:p>
    <w:p w:rsidR="00124C3A" w:rsidRPr="004F7FE5" w:rsidRDefault="00124C3A" w:rsidP="00124C3A">
      <w:pPr>
        <w:jc w:val="center"/>
        <w:rPr>
          <w:b/>
          <w:sz w:val="28"/>
          <w:szCs w:val="28"/>
          <w:lang w:val="uk-UA"/>
        </w:rPr>
      </w:pPr>
      <w:r>
        <w:rPr>
          <w:b/>
          <w:bCs/>
          <w:sz w:val="28"/>
          <w:szCs w:val="28"/>
          <w:lang w:val="uk-UA"/>
        </w:rPr>
        <w:t xml:space="preserve">Харківської гімназії №116 </w:t>
      </w:r>
    </w:p>
    <w:p w:rsidR="00124C3A" w:rsidRDefault="00124C3A" w:rsidP="00124C3A">
      <w:pPr>
        <w:ind w:right="85"/>
        <w:jc w:val="center"/>
        <w:rPr>
          <w:b/>
          <w:sz w:val="28"/>
          <w:szCs w:val="28"/>
          <w:lang w:val="uk-UA"/>
        </w:rPr>
      </w:pPr>
      <w:r>
        <w:rPr>
          <w:b/>
          <w:bCs/>
          <w:sz w:val="28"/>
          <w:szCs w:val="28"/>
          <w:lang w:val="uk-UA"/>
        </w:rPr>
        <w:t>Харківської міської ради Харківської області</w:t>
      </w:r>
    </w:p>
    <w:p w:rsidR="00124C3A" w:rsidRPr="008D60A8" w:rsidRDefault="00124C3A" w:rsidP="00124C3A">
      <w:pPr>
        <w:ind w:right="85"/>
        <w:jc w:val="center"/>
        <w:rPr>
          <w:b/>
          <w:bCs/>
          <w:sz w:val="28"/>
          <w:szCs w:val="28"/>
          <w:lang w:val="uk-UA"/>
        </w:rPr>
      </w:pPr>
    </w:p>
    <w:p w:rsidR="00124C3A" w:rsidRPr="008D1708" w:rsidRDefault="00124C3A" w:rsidP="00124C3A">
      <w:pPr>
        <w:spacing w:line="276" w:lineRule="auto"/>
        <w:jc w:val="center"/>
        <w:rPr>
          <w:sz w:val="28"/>
          <w:szCs w:val="28"/>
          <w:lang w:val="uk-UA"/>
        </w:rPr>
      </w:pPr>
      <w:r w:rsidRPr="008D1708">
        <w:rPr>
          <w:sz w:val="28"/>
          <w:szCs w:val="28"/>
          <w:lang w:val="uk-UA"/>
        </w:rPr>
        <w:t>ПОЯСНЮВАЛЬНА ЗАПИСКА</w:t>
      </w:r>
    </w:p>
    <w:p w:rsidR="00124C3A" w:rsidRPr="008D1708" w:rsidRDefault="00124C3A" w:rsidP="00124C3A">
      <w:pPr>
        <w:spacing w:line="276" w:lineRule="auto"/>
        <w:jc w:val="center"/>
        <w:rPr>
          <w:sz w:val="28"/>
          <w:szCs w:val="28"/>
          <w:lang w:val="uk-UA"/>
        </w:rPr>
      </w:pPr>
    </w:p>
    <w:p w:rsidR="00104D6A" w:rsidRPr="00EC352E" w:rsidRDefault="00104D6A" w:rsidP="00104D6A">
      <w:pPr>
        <w:ind w:firstLine="709"/>
        <w:jc w:val="both"/>
        <w:rPr>
          <w:rFonts w:eastAsia="Calibri"/>
          <w:color w:val="auto"/>
          <w:sz w:val="28"/>
          <w:szCs w:val="28"/>
          <w:lang w:val="uk-UA"/>
        </w:rPr>
      </w:pPr>
      <w:r w:rsidRPr="00EC352E">
        <w:rPr>
          <w:rFonts w:eastAsia="Calibri"/>
          <w:color w:val="auto"/>
          <w:sz w:val="28"/>
          <w:szCs w:val="28"/>
          <w:lang w:val="uk-UA"/>
        </w:rPr>
        <w:t xml:space="preserve">Освітня програма школи І ступеня (початкової освіти) для 1 класу 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освіти», відповідно до Типових освітніх програмам початкової освіти затверджених Наказом Міністерства освіти і науки України від 21.03.2018 №268 «Про затвердження типових освітніх та навчальних програм для 1-2-х класів закладів загальної середньої освіти» </w:t>
      </w:r>
    </w:p>
    <w:p w:rsidR="00124C3A" w:rsidRPr="00EC352E" w:rsidRDefault="00124C3A" w:rsidP="00124C3A">
      <w:pPr>
        <w:ind w:firstLine="708"/>
        <w:jc w:val="both"/>
        <w:rPr>
          <w:sz w:val="28"/>
          <w:szCs w:val="28"/>
          <w:lang w:val="uk-UA"/>
        </w:rPr>
      </w:pPr>
      <w:r w:rsidRPr="00EC352E">
        <w:rPr>
          <w:b/>
          <w:sz w:val="28"/>
          <w:szCs w:val="28"/>
          <w:lang w:val="uk-UA"/>
        </w:rPr>
        <w:t>Початкова освіта</w:t>
      </w:r>
      <w:r w:rsidRPr="00EC352E">
        <w:rPr>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124C3A" w:rsidRPr="00EC352E" w:rsidRDefault="00124C3A" w:rsidP="00130D2E">
      <w:pPr>
        <w:jc w:val="both"/>
        <w:rPr>
          <w:sz w:val="28"/>
          <w:szCs w:val="28"/>
          <w:lang w:val="uk-UA"/>
        </w:rPr>
      </w:pPr>
      <w:r w:rsidRPr="00EC352E">
        <w:rPr>
          <w:sz w:val="28"/>
          <w:szCs w:val="28"/>
          <w:lang w:val="uk-UA"/>
        </w:rPr>
        <w:t xml:space="preserve">Метою початкової освіти є всебічний розвиток дитини, її талантів, здібностей, </w:t>
      </w:r>
      <w:proofErr w:type="spellStart"/>
      <w:r w:rsidRPr="00EC352E">
        <w:rPr>
          <w:sz w:val="28"/>
          <w:szCs w:val="28"/>
          <w:lang w:val="uk-UA"/>
        </w:rPr>
        <w:t>компетентностей</w:t>
      </w:r>
      <w:proofErr w:type="spellEnd"/>
      <w:r w:rsidRPr="00EC352E">
        <w:rPr>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124C3A" w:rsidRPr="00EC352E" w:rsidRDefault="00124C3A" w:rsidP="00124C3A">
      <w:pPr>
        <w:ind w:firstLine="708"/>
        <w:jc w:val="both"/>
        <w:rPr>
          <w:sz w:val="28"/>
          <w:szCs w:val="28"/>
          <w:lang w:val="uk-UA"/>
        </w:rPr>
      </w:pPr>
      <w:r w:rsidRPr="00EC352E">
        <w:rPr>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7C6CD6" w:rsidRPr="00EC352E" w:rsidRDefault="00130D2E" w:rsidP="007C6CD6">
      <w:pPr>
        <w:tabs>
          <w:tab w:val="left" w:pos="993"/>
        </w:tabs>
        <w:ind w:firstLine="709"/>
        <w:contextualSpacing/>
        <w:jc w:val="both"/>
        <w:rPr>
          <w:rFonts w:eastAsia="Calibri"/>
          <w:color w:val="FF0000"/>
          <w:sz w:val="28"/>
          <w:szCs w:val="28"/>
          <w:lang w:val="uk-UA"/>
        </w:rPr>
      </w:pPr>
      <w:r w:rsidRPr="00EC352E">
        <w:rPr>
          <w:rFonts w:eastAsia="Calibri"/>
          <w:color w:val="auto"/>
          <w:sz w:val="28"/>
          <w:szCs w:val="28"/>
          <w:lang w:val="uk-UA"/>
        </w:rPr>
        <w:t xml:space="preserve">Освітня програма </w:t>
      </w:r>
      <w:r w:rsidRPr="00EC352E">
        <w:rPr>
          <w:color w:val="auto"/>
          <w:sz w:val="28"/>
          <w:szCs w:val="28"/>
          <w:lang w:val="uk-UA"/>
        </w:rPr>
        <w:t>для 1-х класів</w:t>
      </w:r>
      <w:r w:rsidRPr="00EC352E">
        <w:rPr>
          <w:rFonts w:eastAsia="Calibri"/>
          <w:color w:val="auto"/>
          <w:sz w:val="28"/>
          <w:szCs w:val="28"/>
          <w:lang w:val="uk-UA"/>
        </w:rPr>
        <w:t xml:space="preserve"> </w:t>
      </w:r>
      <w:r w:rsidRPr="00EC352E">
        <w:rPr>
          <w:color w:val="auto"/>
          <w:sz w:val="28"/>
          <w:szCs w:val="28"/>
          <w:lang w:val="uk-UA"/>
        </w:rPr>
        <w:t>визначає</w:t>
      </w:r>
      <w:r w:rsidR="00124C3A" w:rsidRPr="00EC352E">
        <w:rPr>
          <w:color w:val="auto"/>
          <w:sz w:val="28"/>
          <w:szCs w:val="28"/>
          <w:lang w:val="uk-UA"/>
        </w:rPr>
        <w:t xml:space="preserve"> </w:t>
      </w:r>
      <w:r w:rsidR="007C6CD6" w:rsidRPr="00EC352E">
        <w:rPr>
          <w:rFonts w:eastAsia="Calibri"/>
          <w:color w:val="auto"/>
          <w:sz w:val="28"/>
          <w:szCs w:val="28"/>
          <w:lang w:val="uk-UA"/>
        </w:rPr>
        <w:t xml:space="preserve">загальний обсяг навчального навантаження, </w:t>
      </w:r>
      <w:r w:rsidR="00124C3A" w:rsidRPr="00EC352E">
        <w:rPr>
          <w:color w:val="auto"/>
          <w:sz w:val="28"/>
          <w:szCs w:val="28"/>
          <w:lang w:val="uk-UA"/>
        </w:rPr>
        <w:t>вимоги до конкретних очікуваних результатів навчання; зміст кожного навчал</w:t>
      </w:r>
      <w:r w:rsidRPr="00EC352E">
        <w:rPr>
          <w:color w:val="auto"/>
          <w:sz w:val="28"/>
          <w:szCs w:val="28"/>
          <w:lang w:val="uk-UA"/>
        </w:rPr>
        <w:t>ьного предмету</w:t>
      </w:r>
      <w:r w:rsidR="00124C3A" w:rsidRPr="00EC352E">
        <w:rPr>
          <w:color w:val="auto"/>
          <w:sz w:val="28"/>
          <w:szCs w:val="28"/>
          <w:lang w:val="uk-UA"/>
        </w:rPr>
        <w:t xml:space="preserve"> чи інтегрованого курсу</w:t>
      </w:r>
      <w:r w:rsidR="007C6CD6" w:rsidRPr="00EC352E">
        <w:rPr>
          <w:rFonts w:eastAsia="Calibri"/>
          <w:color w:val="auto"/>
          <w:sz w:val="28"/>
          <w:szCs w:val="28"/>
          <w:lang w:val="uk-UA"/>
        </w:rPr>
        <w:t>.</w:t>
      </w:r>
    </w:p>
    <w:p w:rsidR="00124C3A" w:rsidRPr="00EC352E" w:rsidRDefault="00124C3A" w:rsidP="00130D2E">
      <w:pPr>
        <w:ind w:firstLine="708"/>
        <w:jc w:val="both"/>
        <w:rPr>
          <w:sz w:val="28"/>
          <w:szCs w:val="28"/>
          <w:lang w:val="uk-UA"/>
        </w:rPr>
      </w:pPr>
    </w:p>
    <w:p w:rsidR="00124C3A" w:rsidRPr="00EC352E" w:rsidRDefault="00124C3A" w:rsidP="00124C3A">
      <w:pPr>
        <w:ind w:firstLine="708"/>
        <w:jc w:val="both"/>
        <w:rPr>
          <w:sz w:val="28"/>
          <w:szCs w:val="28"/>
          <w:lang w:val="uk-UA"/>
        </w:rPr>
      </w:pPr>
      <w:r w:rsidRPr="00EC352E">
        <w:rPr>
          <w:sz w:val="28"/>
          <w:szCs w:val="28"/>
          <w:lang w:val="uk-UA"/>
        </w:rPr>
        <w:t xml:space="preserve">Програму побудовано із врахуванням таких принципів: </w:t>
      </w:r>
    </w:p>
    <w:p w:rsidR="00124C3A" w:rsidRPr="00EC352E" w:rsidRDefault="008320F6" w:rsidP="00124C3A">
      <w:pPr>
        <w:ind w:firstLine="708"/>
        <w:jc w:val="both"/>
        <w:rPr>
          <w:sz w:val="28"/>
          <w:szCs w:val="28"/>
          <w:lang w:val="uk-UA"/>
        </w:rPr>
      </w:pPr>
      <w:r>
        <w:rPr>
          <w:sz w:val="28"/>
          <w:szCs w:val="28"/>
          <w:lang w:val="uk-UA"/>
        </w:rPr>
        <w:t>-</w:t>
      </w:r>
      <w:r>
        <w:rPr>
          <w:sz w:val="28"/>
          <w:szCs w:val="28"/>
          <w:lang w:val="uk-UA"/>
        </w:rPr>
        <w:tab/>
      </w:r>
      <w:proofErr w:type="spellStart"/>
      <w:r>
        <w:rPr>
          <w:sz w:val="28"/>
          <w:szCs w:val="28"/>
          <w:lang w:val="uk-UA"/>
        </w:rPr>
        <w:t>дитиноцентризму</w:t>
      </w:r>
      <w:proofErr w:type="spellEnd"/>
      <w:r w:rsidR="00124C3A" w:rsidRPr="00EC352E">
        <w:rPr>
          <w:sz w:val="28"/>
          <w:szCs w:val="28"/>
          <w:lang w:val="uk-UA"/>
        </w:rPr>
        <w:t xml:space="preserve"> і </w:t>
      </w:r>
      <w:proofErr w:type="spellStart"/>
      <w:r w:rsidR="00124C3A" w:rsidRPr="00EC352E">
        <w:rPr>
          <w:sz w:val="28"/>
          <w:szCs w:val="28"/>
          <w:lang w:val="uk-UA"/>
        </w:rPr>
        <w:t>природовідповідності</w:t>
      </w:r>
      <w:proofErr w:type="spellEnd"/>
      <w:r w:rsidR="00124C3A" w:rsidRPr="00EC352E">
        <w:rPr>
          <w:sz w:val="28"/>
          <w:szCs w:val="28"/>
          <w:lang w:val="uk-UA"/>
        </w:rPr>
        <w:t>;</w:t>
      </w:r>
    </w:p>
    <w:p w:rsidR="00124C3A" w:rsidRPr="00EC352E" w:rsidRDefault="00124C3A" w:rsidP="00124C3A">
      <w:pPr>
        <w:ind w:firstLine="708"/>
        <w:jc w:val="both"/>
        <w:rPr>
          <w:sz w:val="28"/>
          <w:szCs w:val="28"/>
          <w:lang w:val="uk-UA"/>
        </w:rPr>
      </w:pPr>
      <w:r w:rsidRPr="00EC352E">
        <w:rPr>
          <w:sz w:val="28"/>
          <w:szCs w:val="28"/>
          <w:lang w:val="uk-UA"/>
        </w:rPr>
        <w:lastRenderedPageBreak/>
        <w:t>-</w:t>
      </w:r>
      <w:r w:rsidRPr="00EC352E">
        <w:rPr>
          <w:sz w:val="28"/>
          <w:szCs w:val="28"/>
          <w:lang w:val="uk-UA"/>
        </w:rPr>
        <w:tab/>
        <w:t>узгодження цілей, змісту і очікуваних результатів навчання;</w:t>
      </w:r>
    </w:p>
    <w:p w:rsidR="00124C3A" w:rsidRPr="00EC352E" w:rsidRDefault="00124C3A" w:rsidP="00124C3A">
      <w:pPr>
        <w:ind w:firstLine="708"/>
        <w:jc w:val="both"/>
        <w:rPr>
          <w:sz w:val="28"/>
          <w:szCs w:val="28"/>
          <w:lang w:val="uk-UA"/>
        </w:rPr>
      </w:pPr>
      <w:r w:rsidRPr="00EC352E">
        <w:rPr>
          <w:sz w:val="28"/>
          <w:szCs w:val="28"/>
          <w:lang w:val="uk-UA"/>
        </w:rPr>
        <w:t>-</w:t>
      </w:r>
      <w:r w:rsidRPr="00EC352E">
        <w:rPr>
          <w:sz w:val="28"/>
          <w:szCs w:val="28"/>
          <w:lang w:val="uk-UA"/>
        </w:rPr>
        <w:tab/>
        <w:t>науковості, доступності і практичної спрямованості змісту;</w:t>
      </w:r>
    </w:p>
    <w:p w:rsidR="00124C3A" w:rsidRPr="00EC352E" w:rsidRDefault="00124C3A" w:rsidP="00124C3A">
      <w:pPr>
        <w:ind w:firstLine="708"/>
        <w:jc w:val="both"/>
        <w:rPr>
          <w:sz w:val="28"/>
          <w:szCs w:val="28"/>
          <w:lang w:val="uk-UA"/>
        </w:rPr>
      </w:pPr>
      <w:r w:rsidRPr="00EC352E">
        <w:rPr>
          <w:sz w:val="28"/>
          <w:szCs w:val="28"/>
          <w:lang w:val="uk-UA"/>
        </w:rPr>
        <w:t>-</w:t>
      </w:r>
      <w:r w:rsidRPr="00EC352E">
        <w:rPr>
          <w:sz w:val="28"/>
          <w:szCs w:val="28"/>
          <w:lang w:val="uk-UA"/>
        </w:rPr>
        <w:tab/>
        <w:t>наступності і перспективності навчання;</w:t>
      </w:r>
    </w:p>
    <w:p w:rsidR="00124C3A" w:rsidRPr="00EC352E" w:rsidRDefault="00124C3A" w:rsidP="00124C3A">
      <w:pPr>
        <w:ind w:firstLine="708"/>
        <w:jc w:val="both"/>
        <w:rPr>
          <w:sz w:val="28"/>
          <w:szCs w:val="28"/>
          <w:lang w:val="uk-UA"/>
        </w:rPr>
      </w:pPr>
      <w:r w:rsidRPr="00EC352E">
        <w:rPr>
          <w:sz w:val="28"/>
          <w:szCs w:val="28"/>
          <w:lang w:val="uk-UA"/>
        </w:rPr>
        <w:t>-</w:t>
      </w:r>
      <w:r w:rsidRPr="00EC352E">
        <w:rPr>
          <w:sz w:val="28"/>
          <w:szCs w:val="28"/>
          <w:lang w:val="uk-UA"/>
        </w:rPr>
        <w:tab/>
        <w:t xml:space="preserve">взаємозв’язаного формування ключових і предметних </w:t>
      </w:r>
      <w:proofErr w:type="spellStart"/>
      <w:r w:rsidRPr="00EC352E">
        <w:rPr>
          <w:sz w:val="28"/>
          <w:szCs w:val="28"/>
          <w:lang w:val="uk-UA"/>
        </w:rPr>
        <w:t>компетентностей</w:t>
      </w:r>
      <w:proofErr w:type="spellEnd"/>
      <w:r w:rsidRPr="00EC352E">
        <w:rPr>
          <w:sz w:val="28"/>
          <w:szCs w:val="28"/>
          <w:lang w:val="uk-UA"/>
        </w:rPr>
        <w:t>;</w:t>
      </w:r>
    </w:p>
    <w:p w:rsidR="00124C3A" w:rsidRPr="00EC352E" w:rsidRDefault="00124C3A" w:rsidP="00124C3A">
      <w:pPr>
        <w:ind w:firstLine="708"/>
        <w:jc w:val="both"/>
        <w:rPr>
          <w:sz w:val="28"/>
          <w:szCs w:val="28"/>
          <w:lang w:val="uk-UA"/>
        </w:rPr>
      </w:pPr>
      <w:r w:rsidRPr="00EC352E">
        <w:rPr>
          <w:sz w:val="28"/>
          <w:szCs w:val="28"/>
          <w:lang w:val="uk-UA"/>
        </w:rPr>
        <w:t xml:space="preserve">-      логічної послідовності і достатності засвоєння учнями предметних </w:t>
      </w:r>
      <w:proofErr w:type="spellStart"/>
      <w:r w:rsidRPr="00EC352E">
        <w:rPr>
          <w:sz w:val="28"/>
          <w:szCs w:val="28"/>
          <w:lang w:val="uk-UA"/>
        </w:rPr>
        <w:t>компетентностей</w:t>
      </w:r>
      <w:proofErr w:type="spellEnd"/>
      <w:r w:rsidRPr="00EC352E">
        <w:rPr>
          <w:sz w:val="28"/>
          <w:szCs w:val="28"/>
          <w:lang w:val="uk-UA"/>
        </w:rPr>
        <w:t>;</w:t>
      </w:r>
    </w:p>
    <w:p w:rsidR="00124C3A" w:rsidRPr="00EC352E" w:rsidRDefault="00124C3A" w:rsidP="00124C3A">
      <w:pPr>
        <w:ind w:firstLine="708"/>
        <w:jc w:val="both"/>
        <w:rPr>
          <w:sz w:val="28"/>
          <w:szCs w:val="28"/>
          <w:lang w:val="uk-UA"/>
        </w:rPr>
      </w:pPr>
      <w:r w:rsidRPr="00EC352E">
        <w:rPr>
          <w:sz w:val="28"/>
          <w:szCs w:val="28"/>
          <w:lang w:val="uk-UA"/>
        </w:rPr>
        <w:t>-</w:t>
      </w:r>
      <w:r w:rsidRPr="00EC352E">
        <w:rPr>
          <w:sz w:val="28"/>
          <w:szCs w:val="28"/>
          <w:lang w:val="uk-UA"/>
        </w:rPr>
        <w:tab/>
        <w:t>можливостей реалізації змісту освіти через предмети або інтегровані курси;</w:t>
      </w:r>
    </w:p>
    <w:p w:rsidR="00124C3A" w:rsidRPr="00EC352E" w:rsidRDefault="00124C3A" w:rsidP="00124C3A">
      <w:pPr>
        <w:ind w:firstLine="708"/>
        <w:jc w:val="both"/>
        <w:rPr>
          <w:sz w:val="28"/>
          <w:szCs w:val="28"/>
          <w:lang w:val="uk-UA"/>
        </w:rPr>
      </w:pPr>
      <w:r w:rsidRPr="00EC352E">
        <w:rPr>
          <w:sz w:val="28"/>
          <w:szCs w:val="28"/>
          <w:lang w:val="uk-UA"/>
        </w:rPr>
        <w:t>-</w:t>
      </w:r>
      <w:r w:rsidRPr="00EC352E">
        <w:rPr>
          <w:sz w:val="28"/>
          <w:szCs w:val="28"/>
          <w:lang w:val="uk-UA"/>
        </w:rPr>
        <w:tab/>
        <w:t>творчого використання вчителем програми залежно від умов навчання;</w:t>
      </w:r>
    </w:p>
    <w:p w:rsidR="00124C3A" w:rsidRPr="00EC352E" w:rsidRDefault="00124C3A" w:rsidP="00124C3A">
      <w:pPr>
        <w:ind w:firstLine="708"/>
        <w:jc w:val="both"/>
        <w:rPr>
          <w:sz w:val="28"/>
          <w:szCs w:val="28"/>
          <w:lang w:val="uk-UA"/>
        </w:rPr>
      </w:pPr>
      <w:r w:rsidRPr="00EC352E">
        <w:rPr>
          <w:sz w:val="28"/>
          <w:szCs w:val="28"/>
          <w:lang w:val="uk-UA"/>
        </w:rPr>
        <w:t>-</w:t>
      </w:r>
      <w:r w:rsidRPr="00EC352E">
        <w:rPr>
          <w:sz w:val="28"/>
          <w:szCs w:val="28"/>
          <w:lang w:val="uk-UA"/>
        </w:rPr>
        <w:tab/>
        <w:t>адаптації до індивідуальних особливостей, інтелектуальних і фізичних можливостей, потреб та інтересів дітей.</w:t>
      </w:r>
    </w:p>
    <w:p w:rsidR="00124C3A" w:rsidRPr="00EC352E" w:rsidRDefault="00124C3A" w:rsidP="00124C3A">
      <w:pPr>
        <w:ind w:firstLine="708"/>
        <w:jc w:val="both"/>
        <w:rPr>
          <w:sz w:val="28"/>
          <w:szCs w:val="28"/>
          <w:lang w:val="uk-UA"/>
        </w:rPr>
      </w:pPr>
      <w:r w:rsidRPr="00EC352E">
        <w:rPr>
          <w:sz w:val="28"/>
          <w:szCs w:val="28"/>
          <w:lang w:val="uk-UA"/>
        </w:rPr>
        <w:t xml:space="preserve">Зміст програми має потенціал для формування у здобувачів таких </w:t>
      </w:r>
      <w:r w:rsidRPr="00EC352E">
        <w:rPr>
          <w:b/>
          <w:sz w:val="28"/>
          <w:szCs w:val="28"/>
          <w:lang w:val="uk-UA"/>
        </w:rPr>
        <w:t xml:space="preserve">ключових </w:t>
      </w:r>
      <w:proofErr w:type="spellStart"/>
      <w:r w:rsidRPr="00EC352E">
        <w:rPr>
          <w:b/>
          <w:sz w:val="28"/>
          <w:szCs w:val="28"/>
          <w:lang w:val="uk-UA"/>
        </w:rPr>
        <w:t>компетентностей</w:t>
      </w:r>
      <w:proofErr w:type="spellEnd"/>
      <w:r w:rsidRPr="00EC352E">
        <w:rPr>
          <w:sz w:val="28"/>
          <w:szCs w:val="28"/>
          <w:lang w:val="uk-UA"/>
        </w:rPr>
        <w:t>:</w:t>
      </w:r>
    </w:p>
    <w:p w:rsidR="00124C3A" w:rsidRPr="00EC352E" w:rsidRDefault="00124C3A" w:rsidP="00124C3A">
      <w:pPr>
        <w:ind w:firstLine="720"/>
        <w:jc w:val="both"/>
        <w:rPr>
          <w:sz w:val="28"/>
          <w:szCs w:val="28"/>
          <w:lang w:val="uk-UA"/>
        </w:rPr>
      </w:pPr>
      <w:r w:rsidRPr="00EC352E">
        <w:rPr>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124C3A" w:rsidRPr="00EC352E" w:rsidRDefault="00124C3A" w:rsidP="00124C3A">
      <w:pPr>
        <w:ind w:firstLine="720"/>
        <w:jc w:val="both"/>
        <w:rPr>
          <w:sz w:val="28"/>
          <w:szCs w:val="28"/>
          <w:lang w:val="uk-UA"/>
        </w:rPr>
      </w:pPr>
      <w:r w:rsidRPr="00EC352E">
        <w:rPr>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24C3A" w:rsidRPr="00EC352E" w:rsidRDefault="00124C3A" w:rsidP="00124C3A">
      <w:pPr>
        <w:ind w:firstLine="720"/>
        <w:jc w:val="both"/>
        <w:rPr>
          <w:sz w:val="28"/>
          <w:szCs w:val="28"/>
          <w:lang w:val="uk-UA"/>
        </w:rPr>
      </w:pPr>
      <w:r w:rsidRPr="00EC352E">
        <w:rPr>
          <w:sz w:val="28"/>
          <w:szCs w:val="28"/>
          <w:lang w:val="uk-UA"/>
        </w:rPr>
        <w:t xml:space="preserve">3) математична компетентність, що передбачає виявлення простих математичних </w:t>
      </w:r>
      <w:proofErr w:type="spellStart"/>
      <w:r w:rsidRPr="00EC352E">
        <w:rPr>
          <w:sz w:val="28"/>
          <w:szCs w:val="28"/>
          <w:lang w:val="uk-UA"/>
        </w:rPr>
        <w:t>залежностей</w:t>
      </w:r>
      <w:proofErr w:type="spellEnd"/>
      <w:r w:rsidRPr="00EC352E">
        <w:rPr>
          <w:sz w:val="28"/>
          <w:szCs w:val="28"/>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24C3A" w:rsidRPr="00EC352E" w:rsidRDefault="00124C3A" w:rsidP="00124C3A">
      <w:pPr>
        <w:ind w:firstLine="720"/>
        <w:jc w:val="both"/>
        <w:rPr>
          <w:sz w:val="28"/>
          <w:szCs w:val="28"/>
          <w:lang w:val="uk-UA"/>
        </w:rPr>
      </w:pPr>
      <w:r w:rsidRPr="00EC352E">
        <w:rPr>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24C3A" w:rsidRPr="00EC352E" w:rsidRDefault="00124C3A" w:rsidP="00124C3A">
      <w:pPr>
        <w:ind w:firstLine="720"/>
        <w:jc w:val="both"/>
        <w:rPr>
          <w:sz w:val="28"/>
          <w:szCs w:val="28"/>
          <w:lang w:val="uk-UA"/>
        </w:rPr>
      </w:pPr>
      <w:r w:rsidRPr="00EC352E">
        <w:rPr>
          <w:sz w:val="28"/>
          <w:szCs w:val="28"/>
          <w:lang w:val="uk-UA"/>
        </w:rPr>
        <w:t xml:space="preserve">5) </w:t>
      </w:r>
      <w:proofErr w:type="spellStart"/>
      <w:r w:rsidRPr="00EC352E">
        <w:rPr>
          <w:sz w:val="28"/>
          <w:szCs w:val="28"/>
          <w:lang w:val="uk-UA"/>
        </w:rPr>
        <w:t>інноваційність</w:t>
      </w:r>
      <w:proofErr w:type="spellEnd"/>
      <w:r w:rsidRPr="00EC352E">
        <w:rPr>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C352E">
        <w:rPr>
          <w:sz w:val="28"/>
          <w:szCs w:val="28"/>
          <w:lang w:val="uk-UA"/>
        </w:rPr>
        <w:t>компетентнісного</w:t>
      </w:r>
      <w:proofErr w:type="spellEnd"/>
      <w:r w:rsidRPr="00EC352E">
        <w:rPr>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24C3A" w:rsidRPr="00EC352E" w:rsidRDefault="00124C3A" w:rsidP="00124C3A">
      <w:pPr>
        <w:ind w:firstLine="720"/>
        <w:jc w:val="both"/>
        <w:rPr>
          <w:sz w:val="28"/>
          <w:szCs w:val="28"/>
          <w:lang w:val="uk-UA"/>
        </w:rPr>
      </w:pPr>
      <w:r w:rsidRPr="00EC352E">
        <w:rPr>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24C3A" w:rsidRPr="00EC352E" w:rsidRDefault="00124C3A" w:rsidP="00124C3A">
      <w:pPr>
        <w:ind w:firstLine="720"/>
        <w:jc w:val="both"/>
        <w:rPr>
          <w:sz w:val="28"/>
          <w:szCs w:val="28"/>
          <w:lang w:val="uk-UA"/>
        </w:rPr>
      </w:pPr>
      <w:r w:rsidRPr="00EC352E">
        <w:rPr>
          <w:sz w:val="28"/>
          <w:szCs w:val="28"/>
          <w:lang w:val="uk-UA"/>
        </w:rPr>
        <w:lastRenderedPageBreak/>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24C3A" w:rsidRPr="00EC352E" w:rsidRDefault="00124C3A" w:rsidP="00124C3A">
      <w:pPr>
        <w:ind w:firstLine="720"/>
        <w:jc w:val="both"/>
        <w:rPr>
          <w:sz w:val="28"/>
          <w:szCs w:val="28"/>
          <w:lang w:val="uk-UA"/>
        </w:rPr>
      </w:pPr>
      <w:r w:rsidRPr="00EC352E">
        <w:rPr>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24C3A" w:rsidRPr="00EC352E" w:rsidRDefault="00124C3A" w:rsidP="00124C3A">
      <w:pPr>
        <w:ind w:firstLine="720"/>
        <w:jc w:val="both"/>
        <w:rPr>
          <w:sz w:val="28"/>
          <w:szCs w:val="28"/>
          <w:lang w:val="uk-UA"/>
        </w:rPr>
      </w:pPr>
      <w:r w:rsidRPr="00EC352E">
        <w:rPr>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24C3A" w:rsidRPr="00EC352E" w:rsidRDefault="00124C3A" w:rsidP="00124C3A">
      <w:pPr>
        <w:ind w:firstLine="720"/>
        <w:jc w:val="both"/>
        <w:rPr>
          <w:sz w:val="28"/>
          <w:szCs w:val="28"/>
          <w:lang w:val="uk-UA"/>
        </w:rPr>
      </w:pPr>
      <w:r w:rsidRPr="00EC352E">
        <w:rPr>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24C3A" w:rsidRPr="00EC352E" w:rsidRDefault="00124C3A" w:rsidP="00124C3A">
      <w:pPr>
        <w:ind w:firstLine="720"/>
        <w:jc w:val="both"/>
        <w:rPr>
          <w:sz w:val="28"/>
          <w:szCs w:val="28"/>
          <w:lang w:val="uk-UA"/>
        </w:rPr>
      </w:pPr>
      <w:r w:rsidRPr="00EC352E">
        <w:rPr>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124C3A" w:rsidRPr="00EC352E" w:rsidRDefault="00124C3A" w:rsidP="00124C3A">
      <w:pPr>
        <w:ind w:firstLine="720"/>
        <w:jc w:val="both"/>
        <w:rPr>
          <w:bCs/>
          <w:sz w:val="28"/>
          <w:szCs w:val="28"/>
          <w:lang w:val="uk-UA"/>
        </w:rPr>
      </w:pPr>
      <w:r w:rsidRPr="00EC352E">
        <w:rPr>
          <w:sz w:val="28"/>
          <w:szCs w:val="28"/>
          <w:lang w:val="uk-UA"/>
        </w:rPr>
        <w:t xml:space="preserve">Спільними для всіх ключових </w:t>
      </w:r>
      <w:proofErr w:type="spellStart"/>
      <w:r w:rsidRPr="00EC352E">
        <w:rPr>
          <w:sz w:val="28"/>
          <w:szCs w:val="28"/>
          <w:lang w:val="uk-UA"/>
        </w:rPr>
        <w:t>компетентностей</w:t>
      </w:r>
      <w:proofErr w:type="spellEnd"/>
      <w:r w:rsidRPr="00EC352E">
        <w:rPr>
          <w:sz w:val="28"/>
          <w:szCs w:val="28"/>
          <w:lang w:val="uk-UA"/>
        </w:rPr>
        <w:t xml:space="preserve"> є такі </w:t>
      </w:r>
      <w:r w:rsidRPr="00EC352E">
        <w:rPr>
          <w:b/>
          <w:sz w:val="28"/>
          <w:szCs w:val="28"/>
          <w:lang w:val="uk-UA"/>
        </w:rPr>
        <w:t>вміння</w:t>
      </w:r>
      <w:r w:rsidRPr="00EC352E">
        <w:rPr>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EC352E">
        <w:rPr>
          <w:sz w:val="28"/>
          <w:szCs w:val="28"/>
          <w:lang w:val="uk-UA"/>
        </w:rPr>
        <w:t>логічно</w:t>
      </w:r>
      <w:proofErr w:type="spellEnd"/>
      <w:r w:rsidRPr="00EC352E">
        <w:rPr>
          <w:sz w:val="28"/>
          <w:szCs w:val="28"/>
          <w:lang w:val="uk-UA"/>
        </w:rPr>
        <w:t xml:space="preserve"> обґрунтовувати позицію, вміння </w:t>
      </w:r>
      <w:proofErr w:type="spellStart"/>
      <w:r w:rsidRPr="00EC352E">
        <w:rPr>
          <w:sz w:val="28"/>
          <w:szCs w:val="28"/>
          <w:lang w:val="uk-UA"/>
        </w:rPr>
        <w:t>конструктивно</w:t>
      </w:r>
      <w:proofErr w:type="spellEnd"/>
      <w:r w:rsidRPr="00EC352E">
        <w:rPr>
          <w:sz w:val="28"/>
          <w:szCs w:val="28"/>
          <w:lang w:val="uk-UA"/>
        </w:rPr>
        <w:t xml:space="preserve"> керувати емоціями, оцінювати ризики, приймати рішення, розв'язувати проблеми, співпрацювати з іншими особами.</w:t>
      </w:r>
      <w:r w:rsidRPr="00EC352E">
        <w:rPr>
          <w:bCs/>
          <w:sz w:val="28"/>
          <w:szCs w:val="28"/>
          <w:lang w:val="uk-UA"/>
        </w:rPr>
        <w:t xml:space="preserve"> </w:t>
      </w:r>
    </w:p>
    <w:p w:rsidR="00124C3A" w:rsidRPr="00EC352E" w:rsidRDefault="00124C3A" w:rsidP="00124C3A">
      <w:pPr>
        <w:ind w:firstLine="720"/>
        <w:jc w:val="both"/>
        <w:rPr>
          <w:sz w:val="28"/>
          <w:szCs w:val="28"/>
          <w:lang w:val="uk-UA"/>
        </w:rPr>
      </w:pPr>
      <w:r w:rsidRPr="00EC352E">
        <w:rPr>
          <w:sz w:val="28"/>
          <w:szCs w:val="28"/>
          <w:lang w:val="uk-UA"/>
        </w:rPr>
        <w:t xml:space="preserve">Враховуючи інтегрований характер компетентності, у процесі реалізації освітньої програми рекомендується використовувати </w:t>
      </w:r>
      <w:proofErr w:type="spellStart"/>
      <w:r w:rsidRPr="00EC352E">
        <w:rPr>
          <w:b/>
          <w:sz w:val="28"/>
          <w:szCs w:val="28"/>
          <w:lang w:val="uk-UA"/>
        </w:rPr>
        <w:t>внутрішньопредметні</w:t>
      </w:r>
      <w:proofErr w:type="spellEnd"/>
      <w:r w:rsidRPr="00EC352E">
        <w:rPr>
          <w:sz w:val="28"/>
          <w:szCs w:val="28"/>
          <w:lang w:val="uk-UA"/>
        </w:rPr>
        <w:t xml:space="preserve"> і </w:t>
      </w:r>
      <w:r w:rsidRPr="00EC352E">
        <w:rPr>
          <w:b/>
          <w:sz w:val="28"/>
          <w:szCs w:val="28"/>
          <w:lang w:val="uk-UA"/>
        </w:rPr>
        <w:t>міжпредметні зв’язки</w:t>
      </w:r>
      <w:r w:rsidRPr="00EC352E">
        <w:rPr>
          <w:sz w:val="28"/>
          <w:szCs w:val="28"/>
          <w:lang w:val="uk-UA"/>
        </w:rPr>
        <w:t>, які сприяють цілісності результатів початкової освіти та переносу умінь у нові ситуації.</w:t>
      </w:r>
    </w:p>
    <w:p w:rsidR="00C51069" w:rsidRPr="00EC352E" w:rsidRDefault="00C51069" w:rsidP="00C51069">
      <w:pPr>
        <w:ind w:firstLine="708"/>
        <w:jc w:val="both"/>
        <w:rPr>
          <w:sz w:val="28"/>
          <w:szCs w:val="28"/>
          <w:lang w:val="uk-UA"/>
        </w:rPr>
      </w:pPr>
      <w:r w:rsidRPr="00EC352E">
        <w:rPr>
          <w:b/>
          <w:sz w:val="28"/>
          <w:szCs w:val="28"/>
          <w:lang w:val="uk-UA"/>
        </w:rPr>
        <w:t>Вимоги до дітей, які розпочинають навчання</w:t>
      </w:r>
      <w:r w:rsidR="008320F6">
        <w:rPr>
          <w:sz w:val="28"/>
          <w:szCs w:val="28"/>
          <w:lang w:val="uk-UA"/>
        </w:rPr>
        <w:t xml:space="preserve"> у початковій школі,  враховують</w:t>
      </w:r>
      <w:r w:rsidRPr="00EC352E">
        <w:rPr>
          <w:sz w:val="28"/>
          <w:szCs w:val="28"/>
          <w:lang w:val="uk-UA"/>
        </w:rPr>
        <w:t xml:space="preserve"> досягнення попереднього етапу їхнього розвитку. </w:t>
      </w:r>
    </w:p>
    <w:p w:rsidR="00C51069" w:rsidRPr="00EC352E" w:rsidRDefault="00C51069" w:rsidP="00C51069">
      <w:pPr>
        <w:ind w:firstLine="708"/>
        <w:jc w:val="both"/>
        <w:rPr>
          <w:sz w:val="28"/>
          <w:szCs w:val="28"/>
          <w:lang w:val="uk-UA"/>
        </w:rPr>
      </w:pPr>
      <w:r w:rsidRPr="00EC352E">
        <w:rPr>
          <w:sz w:val="28"/>
          <w:szCs w:val="28"/>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C51069" w:rsidRPr="00EC352E" w:rsidRDefault="00C51069" w:rsidP="00C51069">
      <w:pPr>
        <w:ind w:firstLine="708"/>
        <w:jc w:val="both"/>
        <w:rPr>
          <w:sz w:val="28"/>
          <w:szCs w:val="28"/>
          <w:lang w:val="uk-UA"/>
        </w:rPr>
      </w:pPr>
      <w:r w:rsidRPr="00EC352E">
        <w:rPr>
          <w:sz w:val="28"/>
          <w:szCs w:val="28"/>
          <w:lang w:val="uk-UA"/>
        </w:rPr>
        <w:lastRenderedPageBreak/>
        <w:t xml:space="preserve">Згідно із Законом України «Про освіту», на основі Державного стандарту й Типової освітньої програми  розподіл навчальних годин за темами, розділами, </w:t>
      </w:r>
      <w:r w:rsidRPr="00EC352E">
        <w:rPr>
          <w:b/>
          <w:sz w:val="28"/>
          <w:szCs w:val="28"/>
          <w:lang w:val="uk-UA"/>
        </w:rPr>
        <w:t>вибір форм і методів навчання</w:t>
      </w:r>
      <w:r w:rsidRPr="00EC352E">
        <w:rPr>
          <w:sz w:val="28"/>
          <w:szCs w:val="28"/>
          <w:lang w:val="uk-UA"/>
        </w:rPr>
        <w:t xml:space="preserve">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2C5011" w:rsidRPr="00EC352E" w:rsidRDefault="00BB7D78" w:rsidP="002C5011">
      <w:pPr>
        <w:shd w:val="clear" w:color="auto" w:fill="FFFFFF"/>
        <w:ind w:firstLine="709"/>
        <w:jc w:val="both"/>
        <w:rPr>
          <w:rFonts w:eastAsia="Calibri"/>
          <w:color w:val="FF0000"/>
          <w:sz w:val="28"/>
          <w:szCs w:val="28"/>
          <w:lang w:val="uk-UA"/>
        </w:rPr>
      </w:pPr>
      <w:r w:rsidRPr="00EC352E">
        <w:rPr>
          <w:rFonts w:eastAsia="Calibri"/>
          <w:b/>
          <w:color w:val="auto"/>
          <w:sz w:val="28"/>
          <w:szCs w:val="28"/>
          <w:lang w:val="uk-UA"/>
        </w:rPr>
        <w:t>Загальний обсяг навчального навантаження</w:t>
      </w:r>
      <w:r w:rsidRPr="00EC352E">
        <w:rPr>
          <w:rFonts w:eastAsia="Calibri"/>
          <w:color w:val="auto"/>
          <w:sz w:val="28"/>
          <w:szCs w:val="28"/>
          <w:lang w:val="uk-UA"/>
        </w:rPr>
        <w:t xml:space="preserve"> для учнів 1-х класів складає 805 годин/навчальний рік, детальний розподіл навчального навантаження на тиждень окреслено у навчальних планах </w:t>
      </w:r>
      <w:r w:rsidR="00BB65EF" w:rsidRPr="00EC352E">
        <w:rPr>
          <w:rFonts w:eastAsia="Calibri"/>
          <w:color w:val="auto"/>
          <w:sz w:val="28"/>
          <w:szCs w:val="28"/>
          <w:lang w:val="uk-UA"/>
        </w:rPr>
        <w:t xml:space="preserve">(додаток 1,2). </w:t>
      </w:r>
      <w:r w:rsidR="008320F6" w:rsidRPr="00EC352E">
        <w:rPr>
          <w:rFonts w:eastAsia="Calibri"/>
          <w:color w:val="auto"/>
          <w:sz w:val="28"/>
          <w:szCs w:val="28"/>
          <w:lang w:val="uk-UA"/>
        </w:rPr>
        <w:t>Відповідно до Державн</w:t>
      </w:r>
      <w:r w:rsidR="008320F6">
        <w:rPr>
          <w:rFonts w:eastAsia="Calibri"/>
          <w:color w:val="auto"/>
          <w:sz w:val="28"/>
          <w:szCs w:val="28"/>
          <w:lang w:val="uk-UA"/>
        </w:rPr>
        <w:t>ого стандарту початкової освіти</w:t>
      </w:r>
      <w:r w:rsidR="008320F6" w:rsidRPr="00EC352E">
        <w:rPr>
          <w:rFonts w:eastAsia="Calibri"/>
          <w:color w:val="auto"/>
          <w:sz w:val="28"/>
          <w:szCs w:val="28"/>
          <w:lang w:val="uk-UA"/>
        </w:rPr>
        <w:t xml:space="preserve"> години фізичної культури не враховуються при визначенні гранично допустимого навантаження учнів.</w:t>
      </w:r>
      <w:r w:rsidR="008320F6" w:rsidRPr="00EC352E">
        <w:rPr>
          <w:rFonts w:eastAsia="Calibri"/>
          <w:color w:val="FF0000"/>
          <w:sz w:val="28"/>
          <w:szCs w:val="28"/>
          <w:lang w:val="uk-UA" w:eastAsia="uk-UA" w:bidi="uk-UA"/>
        </w:rPr>
        <w:t xml:space="preserve"> </w:t>
      </w:r>
      <w:r w:rsidR="005575D3" w:rsidRPr="00EC352E">
        <w:rPr>
          <w:rFonts w:eastAsia="Calibri"/>
          <w:color w:val="auto"/>
          <w:sz w:val="28"/>
          <w:szCs w:val="28"/>
          <w:lang w:val="uk-UA" w:eastAsia="uk-UA" w:bidi="uk-UA"/>
        </w:rPr>
        <w:t>При визначенні гранично допустим</w:t>
      </w:r>
      <w:r w:rsidR="00EB3F4C">
        <w:rPr>
          <w:rFonts w:eastAsia="Calibri"/>
          <w:color w:val="auto"/>
          <w:sz w:val="28"/>
          <w:szCs w:val="28"/>
          <w:lang w:val="uk-UA" w:eastAsia="uk-UA" w:bidi="uk-UA"/>
        </w:rPr>
        <w:t xml:space="preserve">ого навантаження учнів </w:t>
      </w:r>
      <w:r w:rsidR="00EB3F4C" w:rsidRPr="00EC352E">
        <w:rPr>
          <w:rFonts w:eastAsia="Calibri"/>
          <w:color w:val="auto"/>
          <w:sz w:val="28"/>
          <w:szCs w:val="28"/>
          <w:lang w:val="uk-UA" w:eastAsia="uk-UA" w:bidi="uk-UA"/>
        </w:rPr>
        <w:t>у 1 класах -35 хвилин</w:t>
      </w:r>
      <w:r w:rsidR="00EB3F4C">
        <w:rPr>
          <w:rFonts w:eastAsia="Calibri"/>
          <w:color w:val="auto"/>
          <w:sz w:val="28"/>
          <w:szCs w:val="28"/>
          <w:lang w:val="uk-UA" w:eastAsia="uk-UA" w:bidi="uk-UA"/>
        </w:rPr>
        <w:t xml:space="preserve"> ураховано</w:t>
      </w:r>
      <w:r w:rsidR="005575D3" w:rsidRPr="00EC352E">
        <w:rPr>
          <w:rFonts w:eastAsia="Calibri"/>
          <w:color w:val="auto"/>
          <w:sz w:val="28"/>
          <w:szCs w:val="28"/>
          <w:lang w:val="uk-UA" w:eastAsia="uk-UA" w:bidi="uk-UA"/>
        </w:rPr>
        <w:t xml:space="preserve"> санітарно-гігієнічні норми та нормативну тривалість уроків</w:t>
      </w:r>
      <w:r w:rsidR="008320F6">
        <w:rPr>
          <w:rFonts w:eastAsia="Calibri"/>
          <w:color w:val="auto"/>
          <w:sz w:val="28"/>
          <w:szCs w:val="28"/>
          <w:lang w:val="uk-UA" w:eastAsia="uk-UA" w:bidi="uk-UA"/>
        </w:rPr>
        <w:t>, відповідно до</w:t>
      </w:r>
      <w:r w:rsidR="00EB3F4C">
        <w:rPr>
          <w:rFonts w:eastAsia="Calibri"/>
          <w:color w:val="auto"/>
          <w:sz w:val="28"/>
          <w:szCs w:val="28"/>
          <w:lang w:val="uk-UA" w:eastAsia="uk-UA" w:bidi="uk-UA"/>
        </w:rPr>
        <w:t xml:space="preserve"> розділу ХІІ ст.15.п.8 Закону України «Про освіту»</w:t>
      </w:r>
      <w:r w:rsidR="005575D3" w:rsidRPr="00EC352E">
        <w:rPr>
          <w:rFonts w:eastAsia="Calibri"/>
          <w:color w:val="auto"/>
          <w:sz w:val="28"/>
          <w:szCs w:val="28"/>
          <w:lang w:val="uk-UA" w:eastAsia="uk-UA" w:bidi="uk-UA"/>
        </w:rPr>
        <w:t xml:space="preserve">. </w:t>
      </w:r>
    </w:p>
    <w:p w:rsidR="007C6CD6" w:rsidRPr="00EC352E" w:rsidRDefault="007C6CD6" w:rsidP="005575D3">
      <w:pPr>
        <w:ind w:firstLine="709"/>
        <w:jc w:val="both"/>
        <w:rPr>
          <w:rFonts w:ascii="Calibri" w:eastAsia="Calibri" w:hAnsi="Calibri"/>
          <w:color w:val="FF0000"/>
          <w:sz w:val="22"/>
          <w:szCs w:val="22"/>
          <w:lang w:val="uk-UA"/>
        </w:rPr>
      </w:pPr>
    </w:p>
    <w:p w:rsidR="00B400B6" w:rsidRPr="00EC352E" w:rsidRDefault="00B400B6" w:rsidP="00B400B6">
      <w:pPr>
        <w:ind w:firstLine="709"/>
        <w:jc w:val="both"/>
        <w:rPr>
          <w:rFonts w:eastAsia="Calibri"/>
          <w:color w:val="auto"/>
          <w:sz w:val="28"/>
          <w:szCs w:val="28"/>
          <w:lang w:val="uk-UA"/>
        </w:rPr>
      </w:pPr>
      <w:r w:rsidRPr="00EC352E">
        <w:rPr>
          <w:rFonts w:eastAsia="Calibri"/>
          <w:b/>
          <w:color w:val="auto"/>
          <w:sz w:val="28"/>
          <w:szCs w:val="28"/>
          <w:lang w:val="uk-UA"/>
        </w:rPr>
        <w:t>Навчальний план</w:t>
      </w:r>
      <w:r w:rsidRPr="00EC352E">
        <w:rPr>
          <w:rFonts w:eastAsia="Calibri"/>
          <w:color w:val="auto"/>
          <w:sz w:val="28"/>
          <w:szCs w:val="28"/>
          <w:lang w:val="uk-UA"/>
        </w:rPr>
        <w:t xml:space="preserve"> (додаток 1-2) дає цілісне уявлення про зміст і структуру освіти, встановлює погодинне співвідношення між окремими предметами, визначає гранично допустиме тижневе навантаження учнів. Навчальні плани 1 класів передбачають реалізацію освітніх галузей Базового навчального плану Державного стандарту через окремі предмети. Вони </w:t>
      </w:r>
      <w:r w:rsidR="002C5011" w:rsidRPr="00EC352E">
        <w:rPr>
          <w:rFonts w:eastAsia="Calibri"/>
          <w:color w:val="auto"/>
          <w:sz w:val="28"/>
          <w:szCs w:val="28"/>
          <w:lang w:val="uk-UA"/>
        </w:rPr>
        <w:t xml:space="preserve">охоплюють інваріантну </w:t>
      </w:r>
      <w:r w:rsidRPr="00EC352E">
        <w:rPr>
          <w:rFonts w:eastAsia="Calibri"/>
          <w:color w:val="auto"/>
          <w:sz w:val="28"/>
          <w:szCs w:val="28"/>
          <w:lang w:val="uk-UA"/>
        </w:rPr>
        <w:t xml:space="preserve">та варіативну складову. </w:t>
      </w:r>
    </w:p>
    <w:p w:rsidR="00B400B6" w:rsidRPr="00EC352E" w:rsidRDefault="00891FC5" w:rsidP="00B400B6">
      <w:pPr>
        <w:tabs>
          <w:tab w:val="left" w:pos="3740"/>
        </w:tabs>
        <w:ind w:firstLine="709"/>
        <w:jc w:val="both"/>
        <w:rPr>
          <w:rFonts w:eastAsia="Calibri"/>
          <w:color w:val="auto"/>
          <w:sz w:val="28"/>
          <w:szCs w:val="28"/>
          <w:lang w:val="uk-UA" w:eastAsia="uk-UA" w:bidi="uk-UA"/>
        </w:rPr>
      </w:pPr>
      <w:r w:rsidRPr="00EC352E">
        <w:rPr>
          <w:rFonts w:eastAsia="Calibri"/>
          <w:color w:val="auto"/>
          <w:sz w:val="28"/>
          <w:szCs w:val="28"/>
          <w:lang w:val="uk-UA" w:eastAsia="uk-UA" w:bidi="uk-UA"/>
        </w:rPr>
        <w:t xml:space="preserve">Відповідно до мов навчання: </w:t>
      </w:r>
      <w:r w:rsidR="00B400B6" w:rsidRPr="00EC352E">
        <w:rPr>
          <w:rFonts w:eastAsia="Calibri"/>
          <w:color w:val="auto"/>
          <w:sz w:val="28"/>
          <w:szCs w:val="28"/>
          <w:lang w:val="uk-UA" w:eastAsia="uk-UA" w:bidi="uk-UA"/>
        </w:rPr>
        <w:t>1-А клас – з українською мовою навчання, 1-Б клас – з російською мовою навчання (мова нац</w:t>
      </w:r>
      <w:r w:rsidRPr="00EC352E">
        <w:rPr>
          <w:rFonts w:eastAsia="Calibri"/>
          <w:color w:val="auto"/>
          <w:sz w:val="28"/>
          <w:szCs w:val="28"/>
          <w:lang w:val="uk-UA" w:eastAsia="uk-UA" w:bidi="uk-UA"/>
        </w:rPr>
        <w:t xml:space="preserve">іональної </w:t>
      </w:r>
      <w:r w:rsidR="00B400B6" w:rsidRPr="00EC352E">
        <w:rPr>
          <w:rFonts w:eastAsia="Calibri"/>
          <w:color w:val="auto"/>
          <w:sz w:val="28"/>
          <w:szCs w:val="28"/>
          <w:lang w:val="uk-UA" w:eastAsia="uk-UA" w:bidi="uk-UA"/>
        </w:rPr>
        <w:t>меншин</w:t>
      </w:r>
      <w:r w:rsidRPr="00EC352E">
        <w:rPr>
          <w:rFonts w:eastAsia="Calibri"/>
          <w:color w:val="auto"/>
          <w:sz w:val="28"/>
          <w:szCs w:val="28"/>
          <w:lang w:val="uk-UA" w:eastAsia="uk-UA" w:bidi="uk-UA"/>
        </w:rPr>
        <w:t>и),</w:t>
      </w:r>
      <w:r w:rsidR="00B400B6" w:rsidRPr="00EC352E">
        <w:rPr>
          <w:rFonts w:eastAsia="Calibri"/>
          <w:color w:val="auto"/>
          <w:sz w:val="28"/>
          <w:szCs w:val="28"/>
          <w:lang w:val="uk-UA" w:eastAsia="uk-UA" w:bidi="uk-UA"/>
        </w:rPr>
        <w:t xml:space="preserve"> передбачено окремі варіанти навчальних планів з українсь</w:t>
      </w:r>
      <w:r w:rsidRPr="00EC352E">
        <w:rPr>
          <w:rFonts w:eastAsia="Calibri"/>
          <w:color w:val="auto"/>
          <w:sz w:val="28"/>
          <w:szCs w:val="28"/>
          <w:lang w:val="uk-UA" w:eastAsia="uk-UA" w:bidi="uk-UA"/>
        </w:rPr>
        <w:t>кою мовою навчання (додаток 1</w:t>
      </w:r>
      <w:r w:rsidR="00B400B6" w:rsidRPr="00EC352E">
        <w:rPr>
          <w:rFonts w:eastAsia="Calibri"/>
          <w:color w:val="auto"/>
          <w:sz w:val="28"/>
          <w:szCs w:val="28"/>
          <w:lang w:val="uk-UA" w:eastAsia="uk-UA" w:bidi="uk-UA"/>
        </w:rPr>
        <w:t>), з навчанням мовою</w:t>
      </w:r>
      <w:r w:rsidRPr="00EC352E">
        <w:rPr>
          <w:rFonts w:eastAsia="Calibri"/>
          <w:color w:val="auto"/>
          <w:sz w:val="28"/>
          <w:szCs w:val="28"/>
          <w:lang w:val="uk-UA" w:eastAsia="uk-UA" w:bidi="uk-UA"/>
        </w:rPr>
        <w:t xml:space="preserve"> національної меншини (додаток 2</w:t>
      </w:r>
      <w:r w:rsidR="00B400B6" w:rsidRPr="00EC352E">
        <w:rPr>
          <w:rFonts w:eastAsia="Calibri"/>
          <w:color w:val="auto"/>
          <w:sz w:val="28"/>
          <w:szCs w:val="28"/>
          <w:lang w:val="uk-UA" w:eastAsia="uk-UA" w:bidi="uk-UA"/>
        </w:rPr>
        <w:t xml:space="preserve">). </w:t>
      </w:r>
      <w:r w:rsidR="002C5011" w:rsidRPr="00EC352E">
        <w:rPr>
          <w:rFonts w:eastAsia="Calibri"/>
          <w:color w:val="auto"/>
          <w:sz w:val="28"/>
          <w:szCs w:val="28"/>
          <w:lang w:val="uk-UA" w:eastAsia="uk-UA" w:bidi="uk-UA"/>
        </w:rPr>
        <w:t>Навчальні плани зорієнтовані на роботу 1-х класів за 5-денним навчальним тижнем.</w:t>
      </w:r>
    </w:p>
    <w:p w:rsidR="00B400B6" w:rsidRPr="00EC352E" w:rsidRDefault="00C51069" w:rsidP="00BB65EF">
      <w:pPr>
        <w:tabs>
          <w:tab w:val="left" w:pos="993"/>
        </w:tabs>
        <w:ind w:firstLine="709"/>
        <w:contextualSpacing/>
        <w:jc w:val="both"/>
        <w:rPr>
          <w:rFonts w:eastAsia="Calibri"/>
          <w:color w:val="auto"/>
          <w:sz w:val="28"/>
          <w:szCs w:val="28"/>
          <w:lang w:val="uk-UA"/>
        </w:rPr>
      </w:pPr>
      <w:r w:rsidRPr="00EC352E">
        <w:rPr>
          <w:rFonts w:eastAsia="Calibri"/>
          <w:b/>
          <w:color w:val="auto"/>
          <w:sz w:val="28"/>
          <w:szCs w:val="28"/>
          <w:lang w:val="uk-UA"/>
        </w:rPr>
        <w:t>Очікувані результати навчання</w:t>
      </w:r>
      <w:r w:rsidRPr="00EC352E">
        <w:rPr>
          <w:rFonts w:eastAsia="Calibri"/>
          <w:color w:val="auto"/>
          <w:sz w:val="28"/>
          <w:szCs w:val="28"/>
          <w:lang w:val="uk-UA"/>
        </w:rPr>
        <w:t xml:space="preserve"> учнів подані в рамках навчальних програм, перелік яких наведено </w:t>
      </w:r>
      <w:r w:rsidR="00253203" w:rsidRPr="00EC352E">
        <w:rPr>
          <w:rFonts w:eastAsia="Calibri"/>
          <w:color w:val="auto"/>
          <w:sz w:val="28"/>
          <w:szCs w:val="28"/>
          <w:lang w:val="uk-UA"/>
        </w:rPr>
        <w:t>(додаток 3)</w:t>
      </w:r>
      <w:r w:rsidRPr="00EC352E">
        <w:rPr>
          <w:rFonts w:eastAsia="Calibri"/>
          <w:color w:val="auto"/>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124C3A" w:rsidRPr="00EC352E" w:rsidRDefault="00124C3A" w:rsidP="00124C3A">
      <w:pPr>
        <w:ind w:firstLine="708"/>
        <w:jc w:val="both"/>
        <w:rPr>
          <w:sz w:val="28"/>
          <w:szCs w:val="28"/>
          <w:lang w:val="uk-UA"/>
        </w:rPr>
      </w:pPr>
      <w:r w:rsidRPr="00EC352E">
        <w:rPr>
          <w:b/>
          <w:sz w:val="28"/>
          <w:szCs w:val="28"/>
          <w:lang w:val="uk-UA"/>
        </w:rPr>
        <w:t>Контроль і оцінювання навчальних досягнень здобувачів</w:t>
      </w:r>
      <w:r w:rsidRPr="00EC352E">
        <w:rPr>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124C3A" w:rsidRPr="00EC352E" w:rsidRDefault="00124C3A" w:rsidP="00124C3A">
      <w:pPr>
        <w:ind w:firstLine="708"/>
        <w:jc w:val="both"/>
        <w:rPr>
          <w:sz w:val="28"/>
          <w:szCs w:val="28"/>
          <w:lang w:val="uk-UA"/>
        </w:rPr>
      </w:pPr>
      <w:r w:rsidRPr="00EC352E">
        <w:rPr>
          <w:sz w:val="28"/>
          <w:szCs w:val="28"/>
          <w:lang w:val="uk-UA"/>
        </w:rPr>
        <w:t xml:space="preserve">Упродовж навчання в початковій школі здобувачі освіти опановують способи самоконтролю, саморефлексії і </w:t>
      </w:r>
      <w:proofErr w:type="spellStart"/>
      <w:r w:rsidRPr="00EC352E">
        <w:rPr>
          <w:sz w:val="28"/>
          <w:szCs w:val="28"/>
          <w:lang w:val="uk-UA"/>
        </w:rPr>
        <w:t>самооцінювання</w:t>
      </w:r>
      <w:proofErr w:type="spellEnd"/>
      <w:r w:rsidRPr="00EC352E">
        <w:rPr>
          <w:sz w:val="28"/>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124C3A" w:rsidRPr="00EC352E" w:rsidRDefault="00124C3A" w:rsidP="00124C3A">
      <w:pPr>
        <w:ind w:firstLine="708"/>
        <w:jc w:val="both"/>
        <w:rPr>
          <w:sz w:val="28"/>
          <w:szCs w:val="28"/>
          <w:lang w:val="uk-UA"/>
        </w:rPr>
      </w:pPr>
      <w:r w:rsidRPr="00EC352E">
        <w:rPr>
          <w:sz w:val="28"/>
          <w:szCs w:val="28"/>
          <w:lang w:val="uk-UA"/>
        </w:rPr>
        <w:t>Навчальні досягнення здобувачів у 1-х класах підлягають вербальному, формувальному оцінюванню.</w:t>
      </w:r>
    </w:p>
    <w:p w:rsidR="00124C3A" w:rsidRPr="00EC352E" w:rsidRDefault="00124C3A" w:rsidP="00124C3A">
      <w:pPr>
        <w:ind w:firstLine="708"/>
        <w:jc w:val="both"/>
        <w:rPr>
          <w:sz w:val="28"/>
          <w:szCs w:val="28"/>
          <w:lang w:val="uk-UA"/>
        </w:rPr>
      </w:pPr>
      <w:r w:rsidRPr="00EC352E">
        <w:rPr>
          <w:b/>
          <w:sz w:val="28"/>
          <w:szCs w:val="28"/>
          <w:lang w:val="uk-UA"/>
        </w:rPr>
        <w:t>Формувальне оцінювання</w:t>
      </w:r>
      <w:r w:rsidRPr="00EC352E">
        <w:rPr>
          <w:sz w:val="28"/>
          <w:szCs w:val="28"/>
          <w:lang w:val="uk-UA"/>
        </w:rPr>
        <w:t xml:space="preserve"> має на меті: підтримати навчальний розвиток дітей; вибудовувати індивідуальну траєкторію їхнього розвитку; </w:t>
      </w:r>
      <w:r w:rsidRPr="00EC352E">
        <w:rPr>
          <w:sz w:val="28"/>
          <w:szCs w:val="28"/>
          <w:lang w:val="uk-UA"/>
        </w:rPr>
        <w:lastRenderedPageBreak/>
        <w:t>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124C3A" w:rsidRPr="00EC352E" w:rsidRDefault="00124C3A" w:rsidP="00124C3A">
      <w:pPr>
        <w:ind w:firstLine="708"/>
        <w:jc w:val="both"/>
        <w:rPr>
          <w:sz w:val="28"/>
          <w:szCs w:val="28"/>
          <w:lang w:val="uk-UA"/>
        </w:rPr>
      </w:pPr>
      <w:r w:rsidRPr="00EC352E">
        <w:rPr>
          <w:b/>
          <w:sz w:val="28"/>
          <w:szCs w:val="28"/>
          <w:lang w:val="uk-UA"/>
        </w:rPr>
        <w:t>Підсумкове оцінювання</w:t>
      </w:r>
      <w:r w:rsidRPr="00EC352E">
        <w:rPr>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124C3A" w:rsidRPr="00EC352E" w:rsidRDefault="00124C3A" w:rsidP="00124C3A">
      <w:pPr>
        <w:ind w:firstLine="708"/>
        <w:jc w:val="both"/>
        <w:rPr>
          <w:sz w:val="28"/>
          <w:szCs w:val="28"/>
          <w:lang w:val="uk-UA"/>
        </w:rPr>
      </w:pPr>
      <w:r w:rsidRPr="00EC352E">
        <w:rPr>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24C3A" w:rsidRPr="00EC352E" w:rsidRDefault="00124C3A" w:rsidP="00124C3A">
      <w:pPr>
        <w:ind w:firstLine="567"/>
        <w:jc w:val="both"/>
        <w:rPr>
          <w:color w:val="auto"/>
          <w:sz w:val="28"/>
          <w:szCs w:val="28"/>
          <w:lang w:val="uk-UA"/>
        </w:rPr>
      </w:pPr>
      <w:proofErr w:type="spellStart"/>
      <w:r w:rsidRPr="00EC352E">
        <w:rPr>
          <w:b/>
          <w:color w:val="auto"/>
          <w:sz w:val="28"/>
          <w:szCs w:val="28"/>
        </w:rPr>
        <w:t>Перелік</w:t>
      </w:r>
      <w:proofErr w:type="spellEnd"/>
      <w:r w:rsidRPr="00EC352E">
        <w:rPr>
          <w:b/>
          <w:color w:val="auto"/>
          <w:sz w:val="28"/>
          <w:szCs w:val="28"/>
        </w:rPr>
        <w:t xml:space="preserve"> та </w:t>
      </w:r>
      <w:proofErr w:type="spellStart"/>
      <w:r w:rsidRPr="00EC352E">
        <w:rPr>
          <w:b/>
          <w:color w:val="auto"/>
          <w:sz w:val="28"/>
          <w:szCs w:val="28"/>
        </w:rPr>
        <w:t>пропонований</w:t>
      </w:r>
      <w:proofErr w:type="spellEnd"/>
      <w:r w:rsidRPr="00EC352E">
        <w:rPr>
          <w:b/>
          <w:color w:val="auto"/>
          <w:sz w:val="28"/>
          <w:szCs w:val="28"/>
        </w:rPr>
        <w:t xml:space="preserve"> </w:t>
      </w:r>
      <w:proofErr w:type="spellStart"/>
      <w:r w:rsidRPr="00EC352E">
        <w:rPr>
          <w:b/>
          <w:color w:val="auto"/>
          <w:sz w:val="28"/>
          <w:szCs w:val="28"/>
        </w:rPr>
        <w:t>змі</w:t>
      </w:r>
      <w:proofErr w:type="gramStart"/>
      <w:r w:rsidRPr="00EC352E">
        <w:rPr>
          <w:b/>
          <w:color w:val="auto"/>
          <w:sz w:val="28"/>
          <w:szCs w:val="28"/>
        </w:rPr>
        <w:t>ст</w:t>
      </w:r>
      <w:proofErr w:type="spellEnd"/>
      <w:proofErr w:type="gramEnd"/>
      <w:r w:rsidRPr="00EC352E">
        <w:rPr>
          <w:b/>
          <w:color w:val="auto"/>
          <w:sz w:val="28"/>
          <w:szCs w:val="28"/>
        </w:rPr>
        <w:t xml:space="preserve"> </w:t>
      </w:r>
      <w:proofErr w:type="spellStart"/>
      <w:r w:rsidRPr="00EC352E">
        <w:rPr>
          <w:b/>
          <w:color w:val="auto"/>
          <w:sz w:val="28"/>
          <w:szCs w:val="28"/>
        </w:rPr>
        <w:t>освітніх</w:t>
      </w:r>
      <w:proofErr w:type="spellEnd"/>
      <w:r w:rsidRPr="00EC352E">
        <w:rPr>
          <w:b/>
          <w:color w:val="auto"/>
          <w:sz w:val="28"/>
          <w:szCs w:val="28"/>
        </w:rPr>
        <w:t xml:space="preserve"> </w:t>
      </w:r>
      <w:proofErr w:type="spellStart"/>
      <w:r w:rsidRPr="00EC352E">
        <w:rPr>
          <w:b/>
          <w:color w:val="auto"/>
          <w:sz w:val="28"/>
          <w:szCs w:val="28"/>
        </w:rPr>
        <w:t>галузей</w:t>
      </w:r>
      <w:proofErr w:type="spellEnd"/>
      <w:r w:rsidRPr="00EC352E">
        <w:rPr>
          <w:b/>
          <w:color w:val="auto"/>
          <w:sz w:val="28"/>
          <w:szCs w:val="28"/>
          <w:lang w:val="uk-UA"/>
        </w:rPr>
        <w:t>.</w:t>
      </w:r>
      <w:r w:rsidRPr="00EC352E">
        <w:rPr>
          <w:color w:val="auto"/>
          <w:sz w:val="28"/>
          <w:szCs w:val="28"/>
          <w:lang w:val="uk-UA"/>
        </w:rPr>
        <w:t xml:space="preserve">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124C3A" w:rsidRPr="00EC352E" w:rsidTr="00F55579">
        <w:tc>
          <w:tcPr>
            <w:tcW w:w="7938" w:type="dxa"/>
            <w:shd w:val="clear" w:color="auto" w:fill="auto"/>
          </w:tcPr>
          <w:p w:rsidR="00124C3A" w:rsidRPr="00EC352E" w:rsidRDefault="00124C3A" w:rsidP="00F55579">
            <w:pPr>
              <w:jc w:val="both"/>
              <w:rPr>
                <w:color w:val="auto"/>
                <w:sz w:val="28"/>
                <w:szCs w:val="28"/>
                <w:lang w:val="uk-UA"/>
              </w:rPr>
            </w:pPr>
            <w:r w:rsidRPr="00EC352E">
              <w:rPr>
                <w:color w:val="auto"/>
                <w:sz w:val="28"/>
                <w:szCs w:val="28"/>
                <w:lang w:val="uk-UA"/>
              </w:rPr>
              <w:t>Мовно-літературна</w:t>
            </w:r>
          </w:p>
        </w:tc>
      </w:tr>
      <w:tr w:rsidR="00124C3A" w:rsidRPr="00EC352E" w:rsidTr="00F55579">
        <w:tc>
          <w:tcPr>
            <w:tcW w:w="7938" w:type="dxa"/>
            <w:shd w:val="clear" w:color="auto" w:fill="auto"/>
          </w:tcPr>
          <w:p w:rsidR="00124C3A" w:rsidRPr="00EC352E" w:rsidRDefault="00124C3A" w:rsidP="00F55579">
            <w:pPr>
              <w:jc w:val="both"/>
              <w:rPr>
                <w:color w:val="auto"/>
                <w:sz w:val="28"/>
                <w:szCs w:val="28"/>
                <w:lang w:val="uk-UA"/>
              </w:rPr>
            </w:pPr>
            <w:r w:rsidRPr="00EC352E">
              <w:rPr>
                <w:color w:val="auto"/>
                <w:sz w:val="28"/>
                <w:szCs w:val="28"/>
                <w:lang w:val="uk-UA"/>
              </w:rPr>
              <w:t xml:space="preserve">Математична </w:t>
            </w:r>
          </w:p>
        </w:tc>
      </w:tr>
      <w:tr w:rsidR="00124C3A" w:rsidRPr="00EC352E" w:rsidTr="00F55579">
        <w:tc>
          <w:tcPr>
            <w:tcW w:w="7938" w:type="dxa"/>
            <w:shd w:val="clear" w:color="auto" w:fill="auto"/>
          </w:tcPr>
          <w:p w:rsidR="00124C3A" w:rsidRPr="00EC352E" w:rsidRDefault="00124C3A" w:rsidP="00F55579">
            <w:pPr>
              <w:jc w:val="both"/>
              <w:rPr>
                <w:color w:val="auto"/>
                <w:sz w:val="28"/>
                <w:szCs w:val="28"/>
                <w:lang w:val="uk-UA"/>
              </w:rPr>
            </w:pPr>
            <w:r w:rsidRPr="00EC352E">
              <w:rPr>
                <w:color w:val="auto"/>
                <w:sz w:val="28"/>
                <w:szCs w:val="28"/>
                <w:lang w:val="uk-UA"/>
              </w:rPr>
              <w:t xml:space="preserve">Природнича </w:t>
            </w:r>
          </w:p>
        </w:tc>
      </w:tr>
      <w:tr w:rsidR="00124C3A" w:rsidRPr="00EC352E" w:rsidTr="00F55579">
        <w:tc>
          <w:tcPr>
            <w:tcW w:w="7938" w:type="dxa"/>
            <w:shd w:val="clear" w:color="auto" w:fill="auto"/>
          </w:tcPr>
          <w:p w:rsidR="00124C3A" w:rsidRPr="00EC352E" w:rsidRDefault="00124C3A" w:rsidP="00F55579">
            <w:pPr>
              <w:jc w:val="both"/>
              <w:rPr>
                <w:color w:val="auto"/>
                <w:sz w:val="28"/>
                <w:szCs w:val="28"/>
                <w:lang w:val="uk-UA"/>
              </w:rPr>
            </w:pPr>
            <w:r w:rsidRPr="00EC352E">
              <w:rPr>
                <w:color w:val="auto"/>
                <w:sz w:val="28"/>
                <w:szCs w:val="28"/>
                <w:lang w:val="uk-UA"/>
              </w:rPr>
              <w:t xml:space="preserve">Технологічна </w:t>
            </w:r>
          </w:p>
        </w:tc>
      </w:tr>
      <w:tr w:rsidR="00124C3A" w:rsidRPr="00EC352E" w:rsidTr="00F55579">
        <w:tc>
          <w:tcPr>
            <w:tcW w:w="7938" w:type="dxa"/>
            <w:shd w:val="clear" w:color="auto" w:fill="auto"/>
          </w:tcPr>
          <w:p w:rsidR="00124C3A" w:rsidRPr="00EC352E" w:rsidRDefault="00124C3A" w:rsidP="00F55579">
            <w:pPr>
              <w:jc w:val="both"/>
              <w:rPr>
                <w:color w:val="auto"/>
                <w:sz w:val="28"/>
                <w:szCs w:val="28"/>
                <w:lang w:val="uk-UA"/>
              </w:rPr>
            </w:pPr>
            <w:proofErr w:type="spellStart"/>
            <w:r w:rsidRPr="00EC352E">
              <w:rPr>
                <w:color w:val="auto"/>
                <w:sz w:val="28"/>
                <w:szCs w:val="28"/>
                <w:lang w:val="uk-UA"/>
              </w:rPr>
              <w:t>Інформатична</w:t>
            </w:r>
            <w:proofErr w:type="spellEnd"/>
            <w:r w:rsidRPr="00EC352E">
              <w:rPr>
                <w:color w:val="auto"/>
                <w:sz w:val="28"/>
                <w:szCs w:val="28"/>
                <w:lang w:val="uk-UA"/>
              </w:rPr>
              <w:t xml:space="preserve"> </w:t>
            </w:r>
          </w:p>
        </w:tc>
      </w:tr>
      <w:tr w:rsidR="00124C3A" w:rsidRPr="00EC352E" w:rsidTr="00F55579">
        <w:tc>
          <w:tcPr>
            <w:tcW w:w="7938" w:type="dxa"/>
            <w:shd w:val="clear" w:color="auto" w:fill="auto"/>
          </w:tcPr>
          <w:p w:rsidR="00124C3A" w:rsidRPr="00EC352E" w:rsidRDefault="00124C3A" w:rsidP="00F55579">
            <w:pPr>
              <w:jc w:val="both"/>
              <w:rPr>
                <w:color w:val="auto"/>
                <w:sz w:val="28"/>
                <w:szCs w:val="28"/>
                <w:lang w:val="uk-UA"/>
              </w:rPr>
            </w:pPr>
            <w:r w:rsidRPr="00EC352E">
              <w:rPr>
                <w:color w:val="auto"/>
                <w:sz w:val="28"/>
                <w:szCs w:val="28"/>
                <w:lang w:val="uk-UA"/>
              </w:rPr>
              <w:t xml:space="preserve">Соціальна і </w:t>
            </w:r>
            <w:proofErr w:type="spellStart"/>
            <w:r w:rsidRPr="00EC352E">
              <w:rPr>
                <w:color w:val="auto"/>
                <w:sz w:val="28"/>
                <w:szCs w:val="28"/>
                <w:lang w:val="uk-UA"/>
              </w:rPr>
              <w:t>здоров’язбережувальна</w:t>
            </w:r>
            <w:proofErr w:type="spellEnd"/>
            <w:r w:rsidRPr="00EC352E">
              <w:rPr>
                <w:color w:val="auto"/>
                <w:sz w:val="28"/>
                <w:szCs w:val="28"/>
                <w:lang w:val="uk-UA"/>
              </w:rPr>
              <w:t xml:space="preserve"> </w:t>
            </w:r>
          </w:p>
        </w:tc>
      </w:tr>
      <w:tr w:rsidR="00124C3A" w:rsidRPr="00EC352E" w:rsidTr="00F55579">
        <w:tc>
          <w:tcPr>
            <w:tcW w:w="7938" w:type="dxa"/>
            <w:shd w:val="clear" w:color="auto" w:fill="auto"/>
          </w:tcPr>
          <w:p w:rsidR="00124C3A" w:rsidRPr="00EC352E" w:rsidRDefault="00124C3A" w:rsidP="00F55579">
            <w:pPr>
              <w:jc w:val="both"/>
              <w:rPr>
                <w:color w:val="auto"/>
                <w:sz w:val="28"/>
                <w:szCs w:val="28"/>
                <w:lang w:val="uk-UA"/>
              </w:rPr>
            </w:pPr>
            <w:r w:rsidRPr="00EC352E">
              <w:rPr>
                <w:color w:val="auto"/>
                <w:sz w:val="28"/>
                <w:szCs w:val="28"/>
                <w:lang w:val="uk-UA"/>
              </w:rPr>
              <w:t xml:space="preserve">Громадянська та історична </w:t>
            </w:r>
          </w:p>
        </w:tc>
      </w:tr>
      <w:tr w:rsidR="00124C3A" w:rsidRPr="00EC352E" w:rsidTr="00F55579">
        <w:tc>
          <w:tcPr>
            <w:tcW w:w="7938" w:type="dxa"/>
            <w:shd w:val="clear" w:color="auto" w:fill="auto"/>
          </w:tcPr>
          <w:p w:rsidR="00124C3A" w:rsidRPr="00EC352E" w:rsidRDefault="00124C3A" w:rsidP="00F55579">
            <w:pPr>
              <w:jc w:val="both"/>
              <w:rPr>
                <w:color w:val="auto"/>
                <w:sz w:val="28"/>
                <w:szCs w:val="28"/>
                <w:lang w:val="uk-UA"/>
              </w:rPr>
            </w:pPr>
            <w:r w:rsidRPr="00EC352E">
              <w:rPr>
                <w:color w:val="auto"/>
                <w:sz w:val="28"/>
                <w:szCs w:val="28"/>
                <w:lang w:val="uk-UA"/>
              </w:rPr>
              <w:t xml:space="preserve">Мистецька </w:t>
            </w:r>
          </w:p>
        </w:tc>
      </w:tr>
      <w:tr w:rsidR="00124C3A" w:rsidRPr="00EC352E" w:rsidTr="00F55579">
        <w:tc>
          <w:tcPr>
            <w:tcW w:w="7938" w:type="dxa"/>
            <w:shd w:val="clear" w:color="auto" w:fill="auto"/>
          </w:tcPr>
          <w:p w:rsidR="00124C3A" w:rsidRPr="00EC352E" w:rsidRDefault="00124C3A" w:rsidP="00F55579">
            <w:pPr>
              <w:jc w:val="both"/>
              <w:rPr>
                <w:color w:val="auto"/>
                <w:sz w:val="28"/>
                <w:szCs w:val="28"/>
                <w:lang w:val="uk-UA"/>
              </w:rPr>
            </w:pPr>
            <w:r w:rsidRPr="00EC352E">
              <w:rPr>
                <w:color w:val="auto"/>
                <w:sz w:val="28"/>
                <w:szCs w:val="28"/>
                <w:lang w:val="uk-UA"/>
              </w:rPr>
              <w:t xml:space="preserve">Фізкультурна </w:t>
            </w:r>
          </w:p>
        </w:tc>
      </w:tr>
    </w:tbl>
    <w:p w:rsidR="00124C3A" w:rsidRPr="00EC352E" w:rsidRDefault="00124C3A" w:rsidP="00124C3A">
      <w:pPr>
        <w:ind w:firstLine="709"/>
        <w:jc w:val="both"/>
        <w:rPr>
          <w:color w:val="auto"/>
          <w:sz w:val="28"/>
          <w:szCs w:val="28"/>
          <w:lang w:val="uk-UA" w:eastAsia="uk-UA" w:bidi="uk-UA"/>
        </w:rPr>
      </w:pPr>
    </w:p>
    <w:p w:rsidR="00124C3A" w:rsidRPr="00EC352E" w:rsidRDefault="00124C3A" w:rsidP="00124C3A">
      <w:pPr>
        <w:ind w:firstLine="709"/>
        <w:jc w:val="both"/>
        <w:rPr>
          <w:color w:val="auto"/>
          <w:sz w:val="28"/>
          <w:szCs w:val="28"/>
          <w:lang w:val="uk-UA" w:eastAsia="uk-UA" w:bidi="uk-UA"/>
        </w:rPr>
      </w:pPr>
      <w:r w:rsidRPr="00EC352E">
        <w:rPr>
          <w:color w:val="auto"/>
          <w:sz w:val="28"/>
          <w:szCs w:val="28"/>
          <w:lang w:val="uk-UA" w:eastAsia="uk-UA" w:bidi="uk-UA"/>
        </w:rPr>
        <w:t xml:space="preserve">Освітня галузь "Мовно-літературна" у навчальних планах реалізується через окремі предмети </w:t>
      </w:r>
      <w:r w:rsidR="00F96149" w:rsidRPr="00EC352E">
        <w:rPr>
          <w:color w:val="auto"/>
          <w:sz w:val="28"/>
          <w:szCs w:val="28"/>
          <w:lang w:val="uk-UA" w:eastAsia="uk-UA" w:bidi="uk-UA"/>
        </w:rPr>
        <w:t xml:space="preserve">в 1-А класі </w:t>
      </w:r>
      <w:r w:rsidRPr="00EC352E">
        <w:rPr>
          <w:color w:val="auto"/>
          <w:sz w:val="28"/>
          <w:szCs w:val="28"/>
          <w:lang w:val="uk-UA" w:eastAsia="uk-UA" w:bidi="uk-UA"/>
        </w:rPr>
        <w:t>"Українська мова (</w:t>
      </w:r>
      <w:r w:rsidR="00F664EA">
        <w:rPr>
          <w:color w:val="auto"/>
          <w:sz w:val="28"/>
          <w:szCs w:val="28"/>
          <w:lang w:val="uk-UA" w:eastAsia="uk-UA" w:bidi="uk-UA"/>
        </w:rPr>
        <w:t>навчання грамоти</w:t>
      </w:r>
      <w:r w:rsidRPr="00EC352E">
        <w:rPr>
          <w:color w:val="auto"/>
          <w:sz w:val="28"/>
          <w:szCs w:val="28"/>
          <w:lang w:val="uk-UA" w:eastAsia="uk-UA" w:bidi="uk-UA"/>
        </w:rPr>
        <w:t>)"</w:t>
      </w:r>
      <w:r w:rsidR="00F96149" w:rsidRPr="00EC352E">
        <w:rPr>
          <w:color w:val="auto"/>
          <w:sz w:val="28"/>
          <w:szCs w:val="28"/>
          <w:lang w:val="uk-UA" w:eastAsia="uk-UA" w:bidi="uk-UA"/>
        </w:rPr>
        <w:t>, «Російська мова», "Іноземна мова"</w:t>
      </w:r>
      <w:r w:rsidR="009A7A4F" w:rsidRPr="00EC352E">
        <w:rPr>
          <w:color w:val="auto"/>
          <w:sz w:val="28"/>
          <w:szCs w:val="28"/>
          <w:lang w:val="uk-UA" w:eastAsia="uk-UA" w:bidi="uk-UA"/>
        </w:rPr>
        <w:t>(англійська)</w:t>
      </w:r>
      <w:r w:rsidR="00F96149" w:rsidRPr="00EC352E">
        <w:rPr>
          <w:color w:val="auto"/>
          <w:sz w:val="28"/>
          <w:szCs w:val="28"/>
          <w:lang w:val="uk-UA" w:eastAsia="uk-UA" w:bidi="uk-UA"/>
        </w:rPr>
        <w:t xml:space="preserve"> за освітньою програмою О. Я. Савченко;</w:t>
      </w:r>
      <w:r w:rsidR="009A7A4F" w:rsidRPr="00EC352E">
        <w:rPr>
          <w:color w:val="auto"/>
          <w:sz w:val="28"/>
          <w:szCs w:val="28"/>
          <w:lang w:val="uk-UA" w:eastAsia="uk-UA" w:bidi="uk-UA"/>
        </w:rPr>
        <w:t xml:space="preserve"> в 1-Б класі</w:t>
      </w:r>
      <w:r w:rsidR="00F96149" w:rsidRPr="00EC352E">
        <w:rPr>
          <w:color w:val="auto"/>
          <w:sz w:val="28"/>
          <w:szCs w:val="28"/>
          <w:lang w:val="uk-UA" w:eastAsia="uk-UA" w:bidi="uk-UA"/>
        </w:rPr>
        <w:t xml:space="preserve"> </w:t>
      </w:r>
      <w:r w:rsidR="009A7A4F" w:rsidRPr="00EC352E">
        <w:rPr>
          <w:color w:val="auto"/>
          <w:sz w:val="28"/>
          <w:szCs w:val="28"/>
          <w:lang w:val="uk-UA" w:eastAsia="uk-UA" w:bidi="uk-UA"/>
        </w:rPr>
        <w:t>"Російська</w:t>
      </w:r>
      <w:r w:rsidR="00253203" w:rsidRPr="00EC352E">
        <w:rPr>
          <w:color w:val="auto"/>
          <w:sz w:val="28"/>
          <w:szCs w:val="28"/>
          <w:lang w:val="uk-UA" w:eastAsia="uk-UA" w:bidi="uk-UA"/>
        </w:rPr>
        <w:t xml:space="preserve"> мова (</w:t>
      </w:r>
      <w:r w:rsidR="00F664EA">
        <w:rPr>
          <w:color w:val="auto"/>
          <w:sz w:val="28"/>
          <w:szCs w:val="28"/>
          <w:lang w:val="uk-UA" w:eastAsia="uk-UA" w:bidi="uk-UA"/>
        </w:rPr>
        <w:t>навчання грамоти</w:t>
      </w:r>
      <w:r w:rsidR="00253203" w:rsidRPr="00EC352E">
        <w:rPr>
          <w:color w:val="auto"/>
          <w:sz w:val="28"/>
          <w:szCs w:val="28"/>
          <w:lang w:val="uk-UA" w:eastAsia="uk-UA" w:bidi="uk-UA"/>
        </w:rPr>
        <w:t>)"</w:t>
      </w:r>
      <w:r w:rsidR="009A7A4F" w:rsidRPr="00EC352E">
        <w:rPr>
          <w:color w:val="auto"/>
          <w:sz w:val="28"/>
          <w:szCs w:val="28"/>
          <w:lang w:val="uk-UA" w:eastAsia="uk-UA" w:bidi="uk-UA"/>
        </w:rPr>
        <w:t>, «Українська мова», «</w:t>
      </w:r>
      <w:r w:rsidRPr="00EC352E">
        <w:rPr>
          <w:color w:val="auto"/>
          <w:sz w:val="28"/>
          <w:szCs w:val="28"/>
          <w:lang w:val="uk-UA" w:eastAsia="uk-UA" w:bidi="uk-UA"/>
        </w:rPr>
        <w:t>Іноземна мова"</w:t>
      </w:r>
      <w:r w:rsidR="009A7A4F" w:rsidRPr="00EC352E">
        <w:rPr>
          <w:color w:val="auto"/>
          <w:sz w:val="28"/>
          <w:szCs w:val="28"/>
          <w:lang w:val="uk-UA" w:eastAsia="uk-UA" w:bidi="uk-UA"/>
        </w:rPr>
        <w:t xml:space="preserve"> (англійська)</w:t>
      </w:r>
      <w:r w:rsidRPr="00EC352E">
        <w:rPr>
          <w:color w:val="auto"/>
          <w:sz w:val="28"/>
          <w:szCs w:val="28"/>
          <w:lang w:val="uk-UA" w:eastAsia="uk-UA" w:bidi="uk-UA"/>
        </w:rPr>
        <w:t xml:space="preserve"> за освітньою програмою О. Я. Савченко.</w:t>
      </w:r>
    </w:p>
    <w:p w:rsidR="00124C3A" w:rsidRPr="00EC352E" w:rsidRDefault="00124C3A" w:rsidP="00124C3A">
      <w:pPr>
        <w:tabs>
          <w:tab w:val="left" w:pos="993"/>
        </w:tabs>
        <w:jc w:val="both"/>
        <w:rPr>
          <w:sz w:val="28"/>
          <w:szCs w:val="28"/>
          <w:lang w:val="uk-UA" w:eastAsia="uk-UA" w:bidi="uk-UA"/>
        </w:rPr>
      </w:pPr>
      <w:r w:rsidRPr="00EC352E">
        <w:rPr>
          <w:sz w:val="28"/>
          <w:szCs w:val="28"/>
          <w:lang w:val="uk-UA" w:eastAsia="uk-UA" w:bidi="uk-UA"/>
        </w:rPr>
        <w:tab/>
      </w:r>
      <w:r w:rsidR="005575D3" w:rsidRPr="00EC352E">
        <w:rPr>
          <w:rFonts w:eastAsia="Calibri"/>
          <w:color w:val="auto"/>
          <w:sz w:val="28"/>
          <w:szCs w:val="28"/>
          <w:lang w:val="uk-UA"/>
        </w:rPr>
        <w:t xml:space="preserve"> </w:t>
      </w:r>
    </w:p>
    <w:p w:rsidR="00124C3A" w:rsidRPr="00EC352E" w:rsidRDefault="00124C3A" w:rsidP="00124C3A">
      <w:pPr>
        <w:ind w:firstLine="709"/>
        <w:jc w:val="both"/>
        <w:rPr>
          <w:sz w:val="28"/>
          <w:szCs w:val="28"/>
          <w:lang w:val="uk-UA"/>
        </w:rPr>
      </w:pPr>
      <w:r w:rsidRPr="00EC352E">
        <w:rPr>
          <w:sz w:val="28"/>
          <w:szCs w:val="28"/>
          <w:lang w:val="uk-UA" w:eastAsia="uk-UA" w:bidi="uk-UA"/>
        </w:rPr>
        <w:t xml:space="preserve">Освітня галузь "Математика" </w:t>
      </w:r>
      <w:proofErr w:type="spellStart"/>
      <w:r w:rsidRPr="00EC352E">
        <w:rPr>
          <w:sz w:val="28"/>
          <w:szCs w:val="28"/>
          <w:lang w:val="uk-UA" w:eastAsia="uk-UA" w:bidi="uk-UA"/>
        </w:rPr>
        <w:t>реалізуюється</w:t>
      </w:r>
      <w:proofErr w:type="spellEnd"/>
      <w:r w:rsidRPr="00EC352E">
        <w:rPr>
          <w:sz w:val="28"/>
          <w:szCs w:val="28"/>
          <w:lang w:val="uk-UA" w:eastAsia="uk-UA" w:bidi="uk-UA"/>
        </w:rPr>
        <w:t xml:space="preserve"> через однойменний окремий предмет "Математика" за освітньою програмою О. Я. Савченко.</w:t>
      </w:r>
    </w:p>
    <w:p w:rsidR="00124C3A" w:rsidRPr="00EC352E" w:rsidRDefault="00124C3A" w:rsidP="00124C3A">
      <w:pPr>
        <w:ind w:firstLine="709"/>
        <w:jc w:val="both"/>
        <w:rPr>
          <w:sz w:val="28"/>
          <w:szCs w:val="28"/>
          <w:lang w:val="uk-UA"/>
        </w:rPr>
      </w:pPr>
      <w:r w:rsidRPr="00EC352E">
        <w:rPr>
          <w:sz w:val="28"/>
          <w:szCs w:val="28"/>
          <w:lang w:val="uk-UA" w:eastAsia="uk-UA" w:bidi="uk-UA"/>
        </w:rPr>
        <w:t>Освітні галузі "Природнича", "</w:t>
      </w:r>
      <w:r w:rsidRPr="00EC352E">
        <w:rPr>
          <w:sz w:val="28"/>
          <w:szCs w:val="28"/>
          <w:lang w:val="uk-UA"/>
        </w:rPr>
        <w:t>Технологічна</w:t>
      </w:r>
      <w:r w:rsidRPr="00EC352E">
        <w:rPr>
          <w:sz w:val="28"/>
          <w:szCs w:val="28"/>
          <w:lang w:val="uk-UA" w:eastAsia="uk-UA" w:bidi="uk-UA"/>
        </w:rPr>
        <w:t>", "</w:t>
      </w:r>
      <w:proofErr w:type="spellStart"/>
      <w:r w:rsidRPr="00EC352E">
        <w:rPr>
          <w:sz w:val="28"/>
          <w:szCs w:val="28"/>
          <w:lang w:val="uk-UA" w:eastAsia="uk-UA" w:bidi="uk-UA"/>
        </w:rPr>
        <w:t>Інформатична</w:t>
      </w:r>
      <w:proofErr w:type="spellEnd"/>
      <w:r w:rsidRPr="00EC352E">
        <w:rPr>
          <w:sz w:val="28"/>
          <w:szCs w:val="28"/>
          <w:lang w:val="uk-UA" w:eastAsia="uk-UA" w:bidi="uk-UA"/>
        </w:rPr>
        <w:t>",  "</w:t>
      </w:r>
      <w:r w:rsidRPr="00EC352E">
        <w:rPr>
          <w:sz w:val="28"/>
          <w:szCs w:val="28"/>
          <w:lang w:val="uk-UA"/>
        </w:rPr>
        <w:t xml:space="preserve">Соціальна і </w:t>
      </w:r>
      <w:proofErr w:type="spellStart"/>
      <w:r w:rsidRPr="00EC352E">
        <w:rPr>
          <w:sz w:val="28"/>
          <w:szCs w:val="28"/>
          <w:lang w:val="uk-UA"/>
        </w:rPr>
        <w:t>здоров’язбережувальна</w:t>
      </w:r>
      <w:proofErr w:type="spellEnd"/>
      <w:r w:rsidRPr="00EC352E">
        <w:rPr>
          <w:sz w:val="28"/>
          <w:szCs w:val="28"/>
          <w:lang w:val="uk-UA" w:eastAsia="uk-UA" w:bidi="uk-UA"/>
        </w:rPr>
        <w:t xml:space="preserve">", </w:t>
      </w:r>
      <w:r w:rsidRPr="00EC352E">
        <w:rPr>
          <w:sz w:val="28"/>
          <w:szCs w:val="28"/>
          <w:lang w:val="uk-UA"/>
        </w:rPr>
        <w:t xml:space="preserve"> </w:t>
      </w:r>
      <w:r w:rsidRPr="00EC352E">
        <w:rPr>
          <w:sz w:val="28"/>
          <w:szCs w:val="28"/>
          <w:lang w:val="uk-UA" w:eastAsia="uk-UA" w:bidi="uk-UA"/>
        </w:rPr>
        <w:t>"</w:t>
      </w:r>
      <w:r w:rsidRPr="00EC352E">
        <w:rPr>
          <w:sz w:val="28"/>
          <w:szCs w:val="28"/>
          <w:lang w:val="uk-UA"/>
        </w:rPr>
        <w:t>Громадянська та історична</w:t>
      </w:r>
      <w:r w:rsidRPr="00EC352E">
        <w:rPr>
          <w:sz w:val="28"/>
          <w:szCs w:val="28"/>
          <w:lang w:val="uk-UA" w:eastAsia="uk-UA" w:bidi="uk-UA"/>
        </w:rPr>
        <w:t>"</w:t>
      </w:r>
      <w:r w:rsidRPr="00EC352E">
        <w:rPr>
          <w:sz w:val="28"/>
          <w:szCs w:val="28"/>
          <w:lang w:val="uk-UA"/>
        </w:rPr>
        <w:t xml:space="preserve"> </w:t>
      </w:r>
      <w:r w:rsidRPr="00EC352E">
        <w:rPr>
          <w:sz w:val="28"/>
          <w:szCs w:val="28"/>
          <w:lang w:val="uk-UA" w:eastAsia="uk-UA" w:bidi="uk-UA"/>
        </w:rPr>
        <w:t>реалізуються через предмет  - "Я досліджую світ"  за освітньою програмою</w:t>
      </w:r>
      <w:r w:rsidR="009A7A4F" w:rsidRPr="00EC352E">
        <w:rPr>
          <w:color w:val="auto"/>
          <w:sz w:val="28"/>
          <w:szCs w:val="28"/>
          <w:lang w:val="uk-UA" w:eastAsia="uk-UA" w:bidi="uk-UA"/>
        </w:rPr>
        <w:t xml:space="preserve"> О. Я. Савченко</w:t>
      </w:r>
      <w:r w:rsidRPr="00EC352E">
        <w:rPr>
          <w:sz w:val="28"/>
          <w:szCs w:val="28"/>
          <w:lang w:val="uk-UA" w:eastAsia="uk-UA" w:bidi="uk-UA"/>
        </w:rPr>
        <w:t>.</w:t>
      </w:r>
    </w:p>
    <w:p w:rsidR="00124C3A" w:rsidRPr="00EC352E" w:rsidRDefault="00124C3A" w:rsidP="00124C3A">
      <w:pPr>
        <w:ind w:firstLine="709"/>
        <w:jc w:val="both"/>
        <w:rPr>
          <w:sz w:val="28"/>
          <w:szCs w:val="28"/>
          <w:lang w:val="uk-UA"/>
        </w:rPr>
      </w:pPr>
      <w:r w:rsidRPr="00EC352E">
        <w:rPr>
          <w:sz w:val="28"/>
          <w:szCs w:val="28"/>
          <w:lang w:val="uk-UA" w:eastAsia="uk-UA" w:bidi="uk-UA"/>
        </w:rPr>
        <w:t>Освітня галузь "Фізкультурна" реалізується окремим предметом  "Фізична культура" за освітньою програмою О. Я. Савченко.</w:t>
      </w:r>
    </w:p>
    <w:p w:rsidR="00124C3A" w:rsidRPr="00EC352E" w:rsidRDefault="00124C3A" w:rsidP="00124C3A">
      <w:pPr>
        <w:ind w:firstLine="709"/>
        <w:jc w:val="both"/>
        <w:rPr>
          <w:sz w:val="28"/>
          <w:szCs w:val="28"/>
          <w:lang w:val="uk-UA"/>
        </w:rPr>
      </w:pPr>
      <w:r w:rsidRPr="00EC352E">
        <w:rPr>
          <w:sz w:val="28"/>
          <w:szCs w:val="28"/>
          <w:lang w:val="uk-UA" w:eastAsia="uk-UA" w:bidi="uk-UA"/>
        </w:rPr>
        <w:t>Освітня галузь "Мистецтво" реалізується окремими предметами "Образотворче мистецтво" і "Музичне мистецтво" за освітньою програмою О. Я. Савченко.</w:t>
      </w:r>
    </w:p>
    <w:p w:rsidR="005575D3" w:rsidRPr="00EC352E" w:rsidRDefault="005575D3" w:rsidP="005575D3">
      <w:pPr>
        <w:ind w:firstLine="709"/>
        <w:jc w:val="both"/>
        <w:rPr>
          <w:rFonts w:eastAsia="Calibri"/>
          <w:color w:val="auto"/>
          <w:sz w:val="28"/>
          <w:szCs w:val="28"/>
          <w:lang w:val="uk-UA"/>
        </w:rPr>
      </w:pPr>
      <w:r w:rsidRPr="00EC352E">
        <w:rPr>
          <w:rFonts w:eastAsia="Calibri"/>
          <w:color w:val="auto"/>
          <w:sz w:val="28"/>
          <w:szCs w:val="28"/>
          <w:lang w:val="uk-UA" w:eastAsia="uk-UA" w:bidi="uk-UA"/>
        </w:rPr>
        <w:t xml:space="preserve">У 1-х класах здійснюється поділ класів на групи при вивченні англійської мови, відповідно до чинних нормативів (наказ Міністерства </w:t>
      </w:r>
      <w:r w:rsidRPr="00EC352E">
        <w:rPr>
          <w:rFonts w:eastAsia="Calibri"/>
          <w:color w:val="auto"/>
          <w:sz w:val="28"/>
          <w:szCs w:val="28"/>
          <w:lang w:val="uk-UA" w:eastAsia="uk-UA" w:bidi="uk-UA"/>
        </w:rPr>
        <w:lastRenderedPageBreak/>
        <w:t>освіти і науки України від 20.02.2002 р. № 128, зареєстрований в Міністерстві юстиції України від 06.03.2002 за № 229/6517).</w:t>
      </w:r>
      <w:r w:rsidRPr="00EC352E">
        <w:rPr>
          <w:rFonts w:eastAsia="Calibri"/>
          <w:color w:val="auto"/>
          <w:sz w:val="28"/>
          <w:szCs w:val="28"/>
          <w:lang w:val="uk-UA"/>
        </w:rPr>
        <w:t xml:space="preserve"> </w:t>
      </w:r>
    </w:p>
    <w:p w:rsidR="00521404" w:rsidRPr="00EC352E" w:rsidRDefault="00521404" w:rsidP="00521404">
      <w:pPr>
        <w:ind w:firstLine="709"/>
        <w:jc w:val="both"/>
        <w:rPr>
          <w:rFonts w:eastAsia="Calibri"/>
          <w:color w:val="auto"/>
          <w:sz w:val="28"/>
          <w:szCs w:val="28"/>
          <w:lang w:val="uk-UA"/>
        </w:rPr>
      </w:pPr>
      <w:r w:rsidRPr="00EC352E">
        <w:rPr>
          <w:rFonts w:eastAsia="Calibri"/>
          <w:color w:val="auto"/>
          <w:sz w:val="28"/>
          <w:szCs w:val="28"/>
          <w:lang w:val="uk-UA"/>
        </w:rPr>
        <w:t>Освітня програма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EC352E">
        <w:rPr>
          <w:rFonts w:eastAsia="Calibri"/>
          <w:color w:val="auto"/>
          <w:sz w:val="22"/>
          <w:szCs w:val="22"/>
          <w:lang w:val="uk-UA"/>
        </w:rPr>
        <w:t xml:space="preserve">. </w:t>
      </w:r>
      <w:r w:rsidRPr="00EC352E">
        <w:rPr>
          <w:rFonts w:eastAsia="Calibri"/>
          <w:color w:val="auto"/>
          <w:sz w:val="28"/>
          <w:szCs w:val="28"/>
          <w:lang w:val="uk-UA"/>
        </w:rPr>
        <w:t xml:space="preserve">Її схвалює педагогічна рада Харківської гімназії №116 Харківської міської ради Харківської області та затверджує директор. </w:t>
      </w:r>
    </w:p>
    <w:p w:rsidR="00521404" w:rsidRPr="00EC352E" w:rsidRDefault="00521404" w:rsidP="00521404">
      <w:pPr>
        <w:ind w:firstLine="709"/>
        <w:jc w:val="both"/>
        <w:rPr>
          <w:rFonts w:eastAsia="Calibri"/>
          <w:color w:val="auto"/>
          <w:sz w:val="28"/>
          <w:szCs w:val="28"/>
          <w:lang w:val="uk-UA"/>
        </w:rPr>
      </w:pPr>
      <w:r w:rsidRPr="00EC352E">
        <w:rPr>
          <w:rFonts w:eastAsia="Calibri"/>
          <w:color w:val="auto"/>
          <w:sz w:val="28"/>
          <w:szCs w:val="28"/>
          <w:lang w:val="uk-UA"/>
        </w:rPr>
        <w:t>Освітня програма Харківської гімназії №116 Харківської міської ради Харківської області та перелік освітніх компонентів, що передбачені відповідною освітньою програмою, оприлюднюються на</w:t>
      </w:r>
      <w:r w:rsidRPr="00EC352E">
        <w:rPr>
          <w:rFonts w:ascii="Calibri" w:eastAsia="Calibri" w:hAnsi="Calibri"/>
          <w:color w:val="auto"/>
          <w:sz w:val="28"/>
          <w:szCs w:val="28"/>
          <w:lang w:val="uk-UA"/>
        </w:rPr>
        <w:t xml:space="preserve"> </w:t>
      </w:r>
      <w:r w:rsidRPr="00EC352E">
        <w:rPr>
          <w:rFonts w:eastAsia="Calibri"/>
          <w:color w:val="auto"/>
          <w:sz w:val="28"/>
          <w:szCs w:val="28"/>
          <w:lang w:val="uk-UA"/>
        </w:rPr>
        <w:t>веб-сайті закладу.</w:t>
      </w:r>
    </w:p>
    <w:p w:rsidR="00521404" w:rsidRPr="00EC352E" w:rsidRDefault="00521404" w:rsidP="00521404">
      <w:pPr>
        <w:ind w:firstLine="709"/>
        <w:jc w:val="both"/>
        <w:rPr>
          <w:rFonts w:eastAsia="Calibri"/>
          <w:color w:val="auto"/>
          <w:sz w:val="28"/>
          <w:szCs w:val="28"/>
          <w:lang w:val="uk-UA"/>
        </w:rPr>
      </w:pPr>
      <w:r w:rsidRPr="00EC352E">
        <w:rPr>
          <w:rFonts w:eastAsia="Calibri"/>
          <w:color w:val="auto"/>
          <w:sz w:val="28"/>
          <w:szCs w:val="28"/>
          <w:lang w:val="uk-UA"/>
        </w:rPr>
        <w:t>На основі освітньої програми Харківської гімназії №116 Харківської міської ради Харківської області складено та затверджено навчальний план Харківської гімназії №116 Харківської міської ради Харківської області, що конкретизує організацію освітнього процесу.</w:t>
      </w:r>
    </w:p>
    <w:p w:rsidR="00521404" w:rsidRPr="00EC352E" w:rsidRDefault="00521404" w:rsidP="00521404">
      <w:pPr>
        <w:ind w:firstLine="709"/>
        <w:jc w:val="both"/>
        <w:rPr>
          <w:rFonts w:eastAsia="Calibri"/>
          <w:color w:val="FF0000"/>
          <w:sz w:val="28"/>
          <w:szCs w:val="28"/>
          <w:lang w:val="uk-UA"/>
        </w:rPr>
      </w:pPr>
    </w:p>
    <w:p w:rsidR="00521404" w:rsidRPr="00EC352E" w:rsidRDefault="00521404" w:rsidP="00521404">
      <w:pPr>
        <w:ind w:firstLine="709"/>
        <w:jc w:val="both"/>
        <w:rPr>
          <w:rFonts w:eastAsia="Calibri"/>
          <w:color w:val="FF0000"/>
          <w:sz w:val="28"/>
          <w:szCs w:val="28"/>
          <w:lang w:val="uk-UA"/>
        </w:rPr>
      </w:pPr>
    </w:p>
    <w:p w:rsidR="00521404" w:rsidRPr="00EC352E" w:rsidRDefault="00521404" w:rsidP="00521404">
      <w:pPr>
        <w:shd w:val="clear" w:color="auto" w:fill="FFFFFF"/>
        <w:ind w:left="5670"/>
        <w:rPr>
          <w:rFonts w:eastAsia="Calibri"/>
          <w:color w:val="FF0000"/>
          <w:sz w:val="28"/>
          <w:szCs w:val="28"/>
          <w:lang w:val="uk-UA"/>
        </w:rPr>
      </w:pPr>
    </w:p>
    <w:p w:rsidR="00521404" w:rsidRPr="00EC352E" w:rsidRDefault="00521404" w:rsidP="00521404">
      <w:pPr>
        <w:shd w:val="clear" w:color="auto" w:fill="FFFFFF"/>
        <w:ind w:left="5670"/>
        <w:rPr>
          <w:rFonts w:eastAsia="Calibri"/>
          <w:color w:val="FF0000"/>
          <w:sz w:val="28"/>
          <w:szCs w:val="28"/>
          <w:lang w:val="uk-UA"/>
        </w:rPr>
      </w:pPr>
    </w:p>
    <w:p w:rsidR="00AB6471" w:rsidRPr="00EC352E" w:rsidRDefault="00124C3A" w:rsidP="00AB6471">
      <w:pPr>
        <w:shd w:val="clear" w:color="auto" w:fill="FFFFFF"/>
        <w:tabs>
          <w:tab w:val="left" w:pos="0"/>
        </w:tabs>
        <w:ind w:left="5954" w:right="-284"/>
        <w:rPr>
          <w:bCs/>
          <w:sz w:val="28"/>
          <w:szCs w:val="28"/>
          <w:lang w:val="uk-UA"/>
        </w:rPr>
      </w:pPr>
      <w:r w:rsidRPr="00EC352E">
        <w:rPr>
          <w:b/>
          <w:sz w:val="28"/>
          <w:szCs w:val="28"/>
          <w:lang w:val="uk-UA"/>
        </w:rPr>
        <w:br w:type="page"/>
      </w:r>
      <w:r w:rsidR="00AB6471" w:rsidRPr="00EC352E">
        <w:rPr>
          <w:bCs/>
          <w:sz w:val="28"/>
          <w:szCs w:val="28"/>
          <w:lang w:val="uk-UA"/>
        </w:rPr>
        <w:lastRenderedPageBreak/>
        <w:t xml:space="preserve">Додаток 1 </w:t>
      </w:r>
    </w:p>
    <w:p w:rsidR="00AB6471" w:rsidRPr="00E243D6" w:rsidRDefault="00AB6471" w:rsidP="00AB6471">
      <w:pPr>
        <w:shd w:val="clear" w:color="auto" w:fill="FFFFFF"/>
        <w:tabs>
          <w:tab w:val="left" w:pos="0"/>
        </w:tabs>
        <w:ind w:left="5954" w:right="-284"/>
        <w:jc w:val="both"/>
        <w:rPr>
          <w:bCs/>
          <w:szCs w:val="28"/>
          <w:lang w:val="uk-UA"/>
        </w:rPr>
      </w:pPr>
      <w:r w:rsidRPr="00E243D6">
        <w:rPr>
          <w:bCs/>
          <w:szCs w:val="28"/>
          <w:lang w:val="uk-UA"/>
        </w:rPr>
        <w:t xml:space="preserve">складений відповідно до </w:t>
      </w:r>
    </w:p>
    <w:p w:rsidR="00AB6471" w:rsidRPr="00E243D6" w:rsidRDefault="00AB6471" w:rsidP="00AB6471">
      <w:pPr>
        <w:shd w:val="clear" w:color="auto" w:fill="FFFFFF"/>
        <w:tabs>
          <w:tab w:val="left" w:pos="0"/>
        </w:tabs>
        <w:ind w:left="5954" w:right="-284"/>
        <w:jc w:val="both"/>
        <w:rPr>
          <w:szCs w:val="28"/>
          <w:lang w:val="uk-UA"/>
        </w:rPr>
      </w:pPr>
      <w:r w:rsidRPr="00E243D6">
        <w:rPr>
          <w:szCs w:val="28"/>
          <w:lang w:val="uk-UA"/>
        </w:rPr>
        <w:t xml:space="preserve">Державного стандарту </w:t>
      </w:r>
    </w:p>
    <w:p w:rsidR="00AB6471" w:rsidRPr="00E243D6" w:rsidRDefault="00AB6471" w:rsidP="00AB6471">
      <w:pPr>
        <w:shd w:val="clear" w:color="auto" w:fill="FFFFFF"/>
        <w:tabs>
          <w:tab w:val="left" w:pos="0"/>
        </w:tabs>
        <w:ind w:left="5954" w:right="-284"/>
        <w:jc w:val="both"/>
        <w:rPr>
          <w:szCs w:val="28"/>
          <w:lang w:val="uk-UA"/>
        </w:rPr>
      </w:pPr>
      <w:r w:rsidRPr="00E243D6">
        <w:rPr>
          <w:szCs w:val="28"/>
          <w:lang w:val="uk-UA"/>
        </w:rPr>
        <w:t xml:space="preserve">початкової освіти, </w:t>
      </w:r>
    </w:p>
    <w:p w:rsidR="00AB6471" w:rsidRPr="00E243D6" w:rsidRDefault="00AB6471" w:rsidP="00AB6471">
      <w:pPr>
        <w:shd w:val="clear" w:color="auto" w:fill="FFFFFF"/>
        <w:tabs>
          <w:tab w:val="left" w:pos="0"/>
        </w:tabs>
        <w:ind w:left="5954" w:right="-284"/>
        <w:jc w:val="both"/>
        <w:rPr>
          <w:szCs w:val="28"/>
          <w:lang w:val="uk-UA"/>
        </w:rPr>
      </w:pPr>
      <w:r w:rsidRPr="00E243D6">
        <w:rPr>
          <w:szCs w:val="28"/>
          <w:lang w:val="uk-UA"/>
        </w:rPr>
        <w:t xml:space="preserve">затвердженого постановою </w:t>
      </w:r>
    </w:p>
    <w:p w:rsidR="00AB6471" w:rsidRPr="00E243D6" w:rsidRDefault="00AB6471" w:rsidP="00AB6471">
      <w:pPr>
        <w:shd w:val="clear" w:color="auto" w:fill="FFFFFF"/>
        <w:tabs>
          <w:tab w:val="left" w:pos="0"/>
        </w:tabs>
        <w:ind w:left="5954" w:right="-284"/>
        <w:jc w:val="both"/>
        <w:rPr>
          <w:szCs w:val="28"/>
          <w:lang w:val="uk-UA"/>
        </w:rPr>
      </w:pPr>
      <w:r w:rsidRPr="00E243D6">
        <w:rPr>
          <w:szCs w:val="28"/>
          <w:lang w:val="uk-UA"/>
        </w:rPr>
        <w:t xml:space="preserve">Кабінету міністрів України </w:t>
      </w:r>
    </w:p>
    <w:p w:rsidR="00AB6471" w:rsidRPr="00E243D6" w:rsidRDefault="00AB6471" w:rsidP="00AB6471">
      <w:pPr>
        <w:shd w:val="clear" w:color="auto" w:fill="FFFFFF"/>
        <w:tabs>
          <w:tab w:val="left" w:pos="0"/>
        </w:tabs>
        <w:ind w:left="5954" w:right="-284"/>
        <w:jc w:val="both"/>
        <w:rPr>
          <w:szCs w:val="28"/>
          <w:lang w:val="uk-UA"/>
        </w:rPr>
      </w:pPr>
      <w:r w:rsidRPr="00E243D6">
        <w:rPr>
          <w:szCs w:val="28"/>
          <w:lang w:val="uk-UA"/>
        </w:rPr>
        <w:t>від 21.02.2018</w:t>
      </w:r>
      <w:r w:rsidRPr="00E243D6">
        <w:rPr>
          <w:rFonts w:eastAsia="DejaVu Sans"/>
          <w:szCs w:val="28"/>
          <w:lang w:val="uk-UA"/>
        </w:rPr>
        <w:t xml:space="preserve"> №87 </w:t>
      </w:r>
      <w:r w:rsidRPr="00E243D6">
        <w:rPr>
          <w:szCs w:val="28"/>
          <w:lang w:val="uk-UA"/>
        </w:rPr>
        <w:t>(додаток 1)</w:t>
      </w:r>
    </w:p>
    <w:p w:rsidR="00AB6471" w:rsidRPr="00EC352E" w:rsidRDefault="00AB6471" w:rsidP="00AB6471">
      <w:pPr>
        <w:shd w:val="clear" w:color="auto" w:fill="FFFFFF"/>
        <w:tabs>
          <w:tab w:val="left" w:pos="0"/>
        </w:tabs>
        <w:ind w:left="5954" w:right="-284"/>
        <w:jc w:val="both"/>
        <w:rPr>
          <w:bCs/>
          <w:sz w:val="28"/>
          <w:szCs w:val="28"/>
          <w:lang w:val="uk-UA"/>
        </w:rPr>
      </w:pPr>
    </w:p>
    <w:p w:rsidR="00AB6471" w:rsidRPr="00D73DBE" w:rsidRDefault="00AB6471" w:rsidP="00D73DBE">
      <w:pPr>
        <w:pStyle w:val="1"/>
        <w:jc w:val="center"/>
        <w:rPr>
          <w:b/>
          <w:color w:val="auto"/>
          <w:sz w:val="28"/>
          <w:szCs w:val="28"/>
          <w:lang w:val="ru-RU"/>
        </w:rPr>
      </w:pPr>
      <w:r w:rsidRPr="00D73DBE">
        <w:rPr>
          <w:b/>
          <w:color w:val="auto"/>
          <w:sz w:val="28"/>
          <w:szCs w:val="28"/>
          <w:lang w:val="ru-RU"/>
        </w:rPr>
        <w:t>НАВЧАЛЬНИЙ ПЛАН</w:t>
      </w:r>
    </w:p>
    <w:p w:rsidR="00AB6471" w:rsidRPr="00EC352E" w:rsidRDefault="00AB6471" w:rsidP="00AB6471">
      <w:pPr>
        <w:shd w:val="clear" w:color="auto" w:fill="FFFFFF"/>
        <w:tabs>
          <w:tab w:val="left" w:pos="0"/>
        </w:tabs>
        <w:jc w:val="center"/>
        <w:rPr>
          <w:b/>
          <w:bCs/>
          <w:sz w:val="28"/>
          <w:szCs w:val="28"/>
          <w:lang w:val="uk-UA"/>
        </w:rPr>
      </w:pPr>
      <w:r>
        <w:rPr>
          <w:b/>
          <w:bCs/>
          <w:sz w:val="28"/>
          <w:szCs w:val="28"/>
          <w:lang w:val="uk-UA"/>
        </w:rPr>
        <w:t>для 1-А</w:t>
      </w:r>
      <w:r w:rsidR="00D73DBE">
        <w:rPr>
          <w:b/>
          <w:bCs/>
          <w:sz w:val="28"/>
          <w:szCs w:val="28"/>
          <w:lang w:val="uk-UA"/>
        </w:rPr>
        <w:t xml:space="preserve"> класу</w:t>
      </w:r>
      <w:r w:rsidRPr="00EC352E">
        <w:rPr>
          <w:b/>
          <w:bCs/>
          <w:sz w:val="28"/>
          <w:szCs w:val="28"/>
          <w:lang w:val="uk-UA"/>
        </w:rPr>
        <w:t xml:space="preserve"> з українською мовою навчання</w:t>
      </w:r>
    </w:p>
    <w:p w:rsidR="00AB6471" w:rsidRPr="00EC352E" w:rsidRDefault="00AB6471" w:rsidP="00AB6471">
      <w:pPr>
        <w:shd w:val="clear" w:color="auto" w:fill="FFFFFF"/>
        <w:tabs>
          <w:tab w:val="left" w:pos="0"/>
        </w:tabs>
        <w:jc w:val="center"/>
        <w:rPr>
          <w:b/>
          <w:bCs/>
          <w:sz w:val="28"/>
          <w:szCs w:val="28"/>
          <w:lang w:val="uk-UA"/>
        </w:rPr>
      </w:pPr>
      <w:r w:rsidRPr="00EC352E">
        <w:rPr>
          <w:b/>
          <w:bCs/>
          <w:sz w:val="28"/>
          <w:szCs w:val="28"/>
          <w:lang w:val="uk-UA"/>
        </w:rPr>
        <w:t>з вивченням російської мови</w:t>
      </w:r>
    </w:p>
    <w:tbl>
      <w:tblPr>
        <w:tblStyle w:val="aa"/>
        <w:tblW w:w="0" w:type="auto"/>
        <w:tblLayout w:type="fixed"/>
        <w:tblLook w:val="04A0" w:firstRow="1" w:lastRow="0" w:firstColumn="1" w:lastColumn="0" w:noHBand="0" w:noVBand="1"/>
      </w:tblPr>
      <w:tblGrid>
        <w:gridCol w:w="3510"/>
        <w:gridCol w:w="3686"/>
        <w:gridCol w:w="1984"/>
      </w:tblGrid>
      <w:tr w:rsidR="00AB6471" w:rsidRPr="00C10210" w:rsidTr="006637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6471" w:rsidRPr="00EC352E" w:rsidRDefault="00AB6471" w:rsidP="0066371A">
            <w:pPr>
              <w:jc w:val="center"/>
              <w:rPr>
                <w:rFonts w:eastAsia="Calibri"/>
                <w:sz w:val="28"/>
                <w:szCs w:val="28"/>
                <w:lang w:val="uk-UA"/>
              </w:rPr>
            </w:pPr>
            <w:r w:rsidRPr="00EC352E">
              <w:rPr>
                <w:rFonts w:eastAsia="Calibri"/>
                <w:b/>
                <w:bCs/>
                <w:sz w:val="28"/>
                <w:szCs w:val="28"/>
                <w:lang w:val="uk-UA" w:bidi="uk-UA"/>
              </w:rPr>
              <w:t>Освітні галузі</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6471" w:rsidRPr="00EC352E" w:rsidRDefault="00AB6471" w:rsidP="0066371A">
            <w:pPr>
              <w:jc w:val="center"/>
              <w:rPr>
                <w:rFonts w:eastAsia="Calibri"/>
                <w:sz w:val="28"/>
                <w:szCs w:val="28"/>
                <w:lang w:val="uk-UA"/>
              </w:rPr>
            </w:pPr>
            <w:r w:rsidRPr="00EC352E">
              <w:rPr>
                <w:rFonts w:eastAsia="Calibri"/>
                <w:b/>
                <w:bCs/>
                <w:sz w:val="28"/>
                <w:szCs w:val="28"/>
                <w:lang w:val="uk-UA" w:bidi="uk-UA"/>
              </w:rPr>
              <w:t>Предмети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eastAsia="en-US"/>
              </w:rPr>
              <w:t>Кількість годин на тиждень 1-А клас</w:t>
            </w:r>
          </w:p>
        </w:tc>
      </w:tr>
      <w:tr w:rsidR="00AB6471" w:rsidRPr="00EC352E" w:rsidTr="0066371A">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rPr>
              <w:t>Мовно-літературна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B6471" w:rsidRPr="00EC352E" w:rsidRDefault="00AB6471" w:rsidP="0066371A">
            <w:pPr>
              <w:ind w:left="121"/>
              <w:rPr>
                <w:rFonts w:eastAsia="Calibri"/>
                <w:sz w:val="28"/>
                <w:szCs w:val="28"/>
                <w:lang w:val="uk-UA"/>
              </w:rPr>
            </w:pPr>
            <w:r w:rsidRPr="00EC352E">
              <w:rPr>
                <w:rFonts w:eastAsia="Calibri"/>
                <w:sz w:val="28"/>
                <w:szCs w:val="28"/>
                <w:lang w:val="uk-UA"/>
              </w:rPr>
              <w:t>Українська мова. Навчання грамоти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5</w:t>
            </w:r>
          </w:p>
        </w:tc>
      </w:tr>
      <w:tr w:rsidR="00AB6471" w:rsidRPr="00EC352E" w:rsidTr="0066371A">
        <w:tc>
          <w:tcPr>
            <w:tcW w:w="35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6471" w:rsidRPr="00EC352E" w:rsidRDefault="00AB6471" w:rsidP="0066371A">
            <w:pPr>
              <w:rPr>
                <w:sz w:val="28"/>
                <w:szCs w:val="28"/>
                <w:lang w:val="uk-UA"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6471" w:rsidRPr="00EC352E" w:rsidRDefault="00AB6471" w:rsidP="0066371A">
            <w:pPr>
              <w:ind w:left="121"/>
              <w:rPr>
                <w:rFonts w:eastAsia="Calibri"/>
                <w:sz w:val="28"/>
                <w:szCs w:val="28"/>
                <w:lang w:val="uk-UA"/>
              </w:rPr>
            </w:pPr>
            <w:r w:rsidRPr="00EC352E">
              <w:rPr>
                <w:rFonts w:eastAsia="Calibri"/>
                <w:sz w:val="28"/>
                <w:szCs w:val="28"/>
                <w:lang w:val="uk-UA"/>
              </w:rPr>
              <w:t>Російська мова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2</w:t>
            </w:r>
          </w:p>
        </w:tc>
      </w:tr>
      <w:tr w:rsidR="00AB6471" w:rsidRPr="00EC352E" w:rsidTr="0066371A">
        <w:tc>
          <w:tcPr>
            <w:tcW w:w="35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6471" w:rsidRPr="00EC352E" w:rsidRDefault="00AB6471" w:rsidP="0066371A">
            <w:pPr>
              <w:rPr>
                <w:sz w:val="28"/>
                <w:szCs w:val="28"/>
                <w:lang w:val="uk-UA"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6471" w:rsidRPr="00EC352E" w:rsidRDefault="00AB6471" w:rsidP="0066371A">
            <w:pPr>
              <w:ind w:left="121"/>
              <w:rPr>
                <w:rFonts w:eastAsia="Calibri"/>
                <w:sz w:val="28"/>
                <w:szCs w:val="28"/>
                <w:lang w:val="uk-UA"/>
              </w:rPr>
            </w:pPr>
            <w:r w:rsidRPr="00EC352E">
              <w:rPr>
                <w:rFonts w:eastAsia="Calibri"/>
                <w:sz w:val="28"/>
                <w:szCs w:val="28"/>
                <w:lang w:val="uk-UA"/>
              </w:rPr>
              <w:t>Іноземна мова (англійська)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2</w:t>
            </w:r>
          </w:p>
        </w:tc>
      </w:tr>
      <w:tr w:rsidR="00AB6471" w:rsidRPr="00EC352E" w:rsidTr="006637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rPr>
              <w:t>Математична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eastAsia="en-US"/>
              </w:rPr>
              <w:t>Математика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4</w:t>
            </w:r>
          </w:p>
        </w:tc>
      </w:tr>
      <w:tr w:rsidR="00AB6471" w:rsidRPr="00EC352E" w:rsidTr="006637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widowControl w:val="0"/>
              <w:snapToGrid w:val="0"/>
              <w:ind w:firstLine="29"/>
              <w:rPr>
                <w:sz w:val="28"/>
                <w:szCs w:val="28"/>
                <w:lang w:val="uk-UA"/>
              </w:rPr>
            </w:pPr>
            <w:r w:rsidRPr="00EC352E">
              <w:rPr>
                <w:sz w:val="28"/>
                <w:szCs w:val="28"/>
                <w:lang w:val="uk-UA"/>
              </w:rPr>
              <w:t>Я досліджую світ (природнича,</w:t>
            </w:r>
          </w:p>
          <w:p w:rsidR="00AB6471" w:rsidRPr="00EC352E" w:rsidRDefault="00AB6471" w:rsidP="0066371A">
            <w:pPr>
              <w:spacing w:line="276" w:lineRule="auto"/>
              <w:rPr>
                <w:sz w:val="28"/>
                <w:szCs w:val="28"/>
                <w:lang w:val="uk-UA" w:eastAsia="en-US"/>
              </w:rPr>
            </w:pPr>
            <w:r w:rsidRPr="00EC352E">
              <w:rPr>
                <w:sz w:val="28"/>
                <w:szCs w:val="28"/>
                <w:lang w:val="uk-UA"/>
              </w:rPr>
              <w:t xml:space="preserve">громадянська й історична, </w:t>
            </w:r>
            <w:proofErr w:type="spellStart"/>
            <w:r w:rsidRPr="00EC352E">
              <w:rPr>
                <w:sz w:val="28"/>
                <w:szCs w:val="28"/>
                <w:lang w:val="uk-UA"/>
              </w:rPr>
              <w:t>cоціальна</w:t>
            </w:r>
            <w:proofErr w:type="spellEnd"/>
            <w:r w:rsidRPr="00EC352E">
              <w:rPr>
                <w:sz w:val="28"/>
                <w:szCs w:val="28"/>
                <w:lang w:val="uk-UA"/>
              </w:rPr>
              <w:t xml:space="preserve">, </w:t>
            </w:r>
            <w:proofErr w:type="spellStart"/>
            <w:r w:rsidRPr="00EC352E">
              <w:rPr>
                <w:sz w:val="28"/>
                <w:szCs w:val="28"/>
                <w:lang w:val="uk-UA"/>
              </w:rPr>
              <w:t>здоров’язбережувальна</w:t>
            </w:r>
            <w:proofErr w:type="spellEnd"/>
            <w:r w:rsidRPr="00EC352E">
              <w:rPr>
                <w:sz w:val="28"/>
                <w:szCs w:val="28"/>
                <w:lang w:val="uk-UA"/>
              </w:rPr>
              <w:t xml:space="preserve"> галузі)</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eastAsia="en-US"/>
              </w:rPr>
              <w:t>Я досліджую світ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3</w:t>
            </w:r>
          </w:p>
        </w:tc>
      </w:tr>
      <w:tr w:rsidR="00AB6471" w:rsidRPr="00EC352E" w:rsidTr="006637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rPr>
              <w:t>Технологічна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eastAsia="en-US"/>
              </w:rPr>
              <w:t>Дизайн і Технології</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1</w:t>
            </w:r>
          </w:p>
        </w:tc>
      </w:tr>
      <w:tr w:rsidR="00AB6471" w:rsidRPr="00EC352E" w:rsidTr="0066371A">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rPr>
              <w:t>Мистецька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eastAsia="en-US"/>
              </w:rPr>
              <w:t>Музичне мистецтво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1</w:t>
            </w:r>
          </w:p>
        </w:tc>
      </w:tr>
      <w:tr w:rsidR="00AB6471" w:rsidRPr="00EC352E" w:rsidTr="0066371A">
        <w:tc>
          <w:tcPr>
            <w:tcW w:w="35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6471" w:rsidRPr="00EC352E" w:rsidRDefault="00AB6471" w:rsidP="0066371A">
            <w:pPr>
              <w:rPr>
                <w:sz w:val="28"/>
                <w:szCs w:val="28"/>
                <w:lang w:val="uk-UA"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eastAsia="en-US"/>
              </w:rPr>
              <w:t>Образотворче мистецтво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1</w:t>
            </w:r>
          </w:p>
        </w:tc>
      </w:tr>
      <w:tr w:rsidR="00AB6471" w:rsidRPr="00EC352E" w:rsidTr="006637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rPr>
              <w:t>Фізкультурна*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sz w:val="28"/>
                <w:szCs w:val="28"/>
                <w:lang w:val="uk-UA" w:eastAsia="en-US"/>
              </w:rPr>
              <w:t>Фізична культура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3</w:t>
            </w:r>
          </w:p>
        </w:tc>
      </w:tr>
      <w:tr w:rsidR="00AB6471" w:rsidRPr="00EC352E" w:rsidTr="006637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rPr>
                <w:sz w:val="28"/>
                <w:szCs w:val="28"/>
                <w:lang w:val="uk-UA" w:eastAsia="en-US"/>
              </w:rPr>
            </w:pPr>
            <w:r w:rsidRPr="00EC352E">
              <w:rPr>
                <w:b/>
                <w:sz w:val="28"/>
                <w:szCs w:val="28"/>
                <w:lang w:val="uk-UA"/>
              </w:rPr>
              <w:t>Усього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471" w:rsidRPr="00EC352E" w:rsidRDefault="00AB6471" w:rsidP="0066371A">
            <w:pPr>
              <w:rPr>
                <w:sz w:val="28"/>
                <w:szCs w:val="28"/>
                <w:lang w:val="uk-UA"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562925" w:rsidP="0066371A">
            <w:pPr>
              <w:jc w:val="center"/>
              <w:rPr>
                <w:sz w:val="28"/>
                <w:szCs w:val="28"/>
                <w:lang w:val="uk-UA" w:eastAsia="en-US"/>
              </w:rPr>
            </w:pPr>
            <w:r>
              <w:rPr>
                <w:sz w:val="28"/>
                <w:szCs w:val="28"/>
                <w:lang w:val="uk-UA" w:eastAsia="en-US"/>
              </w:rPr>
              <w:t>22</w:t>
            </w:r>
          </w:p>
        </w:tc>
      </w:tr>
      <w:tr w:rsidR="00AB6471" w:rsidRPr="00EC352E" w:rsidTr="0066371A">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562925" w:rsidRDefault="00AB6471" w:rsidP="00562925">
            <w:pPr>
              <w:rPr>
                <w:rFonts w:eastAsia="Calibri"/>
                <w:sz w:val="20"/>
                <w:szCs w:val="28"/>
                <w:lang w:val="uk-UA" w:bidi="uk-UA"/>
              </w:rPr>
            </w:pPr>
            <w:r w:rsidRPr="00EC352E">
              <w:rPr>
                <w:i/>
                <w:sz w:val="28"/>
                <w:szCs w:val="28"/>
                <w:lang w:val="uk-UA"/>
              </w:rPr>
              <w:t>Варіативний складник</w:t>
            </w:r>
            <w:r w:rsidR="00562925" w:rsidRPr="00562925">
              <w:rPr>
                <w:rFonts w:eastAsia="Calibri"/>
                <w:sz w:val="20"/>
                <w:szCs w:val="28"/>
                <w:lang w:val="uk-UA" w:bidi="uk-UA"/>
              </w:rPr>
              <w:t xml:space="preserve"> </w:t>
            </w:r>
            <w:r w:rsidR="00562925" w:rsidRPr="00562925">
              <w:rPr>
                <w:rFonts w:eastAsia="Calibri"/>
                <w:sz w:val="20"/>
                <w:szCs w:val="28"/>
                <w:lang w:val="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AB6471" w:rsidRPr="00EC352E" w:rsidRDefault="00AB6471" w:rsidP="0066371A">
            <w:pPr>
              <w:rPr>
                <w:sz w:val="28"/>
                <w:szCs w:val="28"/>
                <w:lang w:val="uk-UA" w:eastAsia="en-US"/>
              </w:rPr>
            </w:pPr>
          </w:p>
        </w:tc>
      </w:tr>
      <w:tr w:rsidR="00AB6471" w:rsidRPr="00DA25AB" w:rsidTr="0066371A">
        <w:tc>
          <w:tcPr>
            <w:tcW w:w="7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DA25AB" w:rsidRDefault="00AB6471" w:rsidP="00562925">
            <w:r w:rsidRPr="00EC352E">
              <w:rPr>
                <w:rFonts w:eastAsia="Calibri"/>
                <w:sz w:val="28"/>
                <w:szCs w:val="28"/>
                <w:lang w:val="uk-UA"/>
              </w:rPr>
              <w:t>Українська мова. Навчання грамоти</w:t>
            </w:r>
            <w:r w:rsidR="00562925" w:rsidRPr="00DA25AB">
              <w:rPr>
                <w:rFonts w:eastAsia="Calibri"/>
                <w:sz w:val="22"/>
                <w:szCs w:val="28"/>
                <w:lang w:val="uk-UA" w:bidi="uk-UA"/>
              </w:rPr>
              <w:t xml:space="preserve"> </w:t>
            </w:r>
            <w:r w:rsidR="00562925">
              <w:rPr>
                <w:rFonts w:eastAsia="Calibri"/>
                <w:sz w:val="22"/>
                <w:szCs w:val="28"/>
                <w:lang w:val="uk-UA" w:bidi="uk-UA"/>
              </w:rPr>
              <w:t>(</w:t>
            </w:r>
            <w:r w:rsidR="00562925" w:rsidRPr="00DA25AB">
              <w:rPr>
                <w:rFonts w:eastAsia="Calibri"/>
                <w:sz w:val="22"/>
                <w:szCs w:val="28"/>
                <w:lang w:val="uk-UA" w:bidi="uk-UA"/>
              </w:rPr>
              <w:t>вивчення предметів інваріантної складової</w:t>
            </w:r>
            <w:r w:rsidR="00562925">
              <w:rPr>
                <w:rFonts w:eastAsia="Calibri"/>
                <w:sz w:val="22"/>
                <w:szCs w:val="28"/>
                <w:lang w:val="uk-UA" w:bidi="uk-UA"/>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DA25AB" w:rsidRDefault="00AB6471" w:rsidP="0066371A">
            <w:pPr>
              <w:rPr>
                <w:sz w:val="22"/>
              </w:rPr>
            </w:pPr>
            <w:r>
              <w:rPr>
                <w:rFonts w:eastAsia="Calibri"/>
                <w:sz w:val="22"/>
                <w:szCs w:val="28"/>
                <w:lang w:val="uk-UA" w:bidi="uk-UA"/>
              </w:rPr>
              <w:t xml:space="preserve">              </w:t>
            </w:r>
            <w:r>
              <w:rPr>
                <w:rFonts w:eastAsia="Calibri"/>
                <w:sz w:val="22"/>
                <w:szCs w:val="28"/>
                <w:lang w:val="uk-UA" w:bidi="uk-UA"/>
              </w:rPr>
              <w:t xml:space="preserve"> 1</w:t>
            </w:r>
          </w:p>
        </w:tc>
      </w:tr>
      <w:tr w:rsidR="00AB6471" w:rsidRPr="00EC352E" w:rsidTr="0066371A">
        <w:tc>
          <w:tcPr>
            <w:tcW w:w="7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471" w:rsidRDefault="00AB6471" w:rsidP="0066371A">
            <w:pPr>
              <w:pStyle w:val="TableParagraph"/>
              <w:spacing w:before="5" w:line="220" w:lineRule="exact"/>
              <w:ind w:left="44"/>
              <w:rPr>
                <w:b/>
              </w:rPr>
            </w:pPr>
            <w:proofErr w:type="spellStart"/>
            <w:r>
              <w:rPr>
                <w:b/>
              </w:rPr>
              <w:t>Варіативна</w:t>
            </w:r>
            <w:proofErr w:type="spellEnd"/>
            <w:r>
              <w:rPr>
                <w:b/>
              </w:rPr>
              <w:t xml:space="preserve"> </w:t>
            </w:r>
            <w:proofErr w:type="spellStart"/>
            <w:r>
              <w:rPr>
                <w:b/>
              </w:rPr>
              <w:t>складова</w:t>
            </w:r>
            <w:proofErr w:type="spellEnd"/>
            <w:r>
              <w:rPr>
                <w:b/>
              </w:rPr>
              <w:t xml:space="preserve"> (</w:t>
            </w:r>
            <w:proofErr w:type="spellStart"/>
            <w:r>
              <w:rPr>
                <w:b/>
              </w:rPr>
              <w:t>ліміт</w:t>
            </w:r>
            <w:proofErr w:type="spellEnd"/>
            <w:r>
              <w:rPr>
                <w:b/>
              </w:rPr>
              <w:t xml:space="preserve"> годин)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471" w:rsidRPr="00DA25AB" w:rsidRDefault="00AB6471" w:rsidP="00AB6471">
            <w:pPr>
              <w:pStyle w:val="TableParagraph"/>
              <w:spacing w:before="26"/>
              <w:ind w:right="13"/>
              <w:jc w:val="center"/>
              <w:rPr>
                <w:sz w:val="22"/>
                <w:lang w:val="uk-UA"/>
              </w:rPr>
            </w:pPr>
            <w:r w:rsidRPr="00DA25AB">
              <w:rPr>
                <w:w w:val="99"/>
                <w:sz w:val="22"/>
                <w:lang w:val="uk-UA"/>
              </w:rPr>
              <w:t>1</w:t>
            </w:r>
          </w:p>
        </w:tc>
      </w:tr>
      <w:tr w:rsidR="00AB6471" w:rsidRPr="00EC352E" w:rsidTr="0066371A">
        <w:tc>
          <w:tcPr>
            <w:tcW w:w="7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B6471" w:rsidRPr="00EC352E" w:rsidRDefault="00AB6471" w:rsidP="0066371A">
            <w:pPr>
              <w:rPr>
                <w:sz w:val="28"/>
                <w:szCs w:val="28"/>
                <w:lang w:val="uk-UA" w:eastAsia="en-US"/>
              </w:rPr>
            </w:pPr>
            <w:r w:rsidRPr="00EC352E">
              <w:rPr>
                <w:rFonts w:eastAsia="Calibri"/>
                <w:sz w:val="28"/>
                <w:szCs w:val="28"/>
                <w:lang w:val="uk-UA" w:bidi="uk-UA"/>
              </w:rPr>
              <w:t>Гранично допустиме тижневе навчальне навантаження на учня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20</w:t>
            </w:r>
          </w:p>
        </w:tc>
      </w:tr>
      <w:tr w:rsidR="00AB6471" w:rsidRPr="00EC352E" w:rsidTr="0066371A">
        <w:tc>
          <w:tcPr>
            <w:tcW w:w="7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B6471" w:rsidRPr="00EC352E" w:rsidRDefault="00AB6471" w:rsidP="0066371A">
            <w:pPr>
              <w:rPr>
                <w:sz w:val="28"/>
                <w:szCs w:val="28"/>
                <w:lang w:val="uk-UA" w:eastAsia="en-US"/>
              </w:rPr>
            </w:pPr>
            <w:r w:rsidRPr="00EC352E">
              <w:rPr>
                <w:rFonts w:eastAsia="Calibri"/>
                <w:b/>
                <w:sz w:val="28"/>
                <w:szCs w:val="28"/>
                <w:lang w:val="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471" w:rsidRPr="00EC352E" w:rsidRDefault="00AB6471" w:rsidP="0066371A">
            <w:pPr>
              <w:jc w:val="center"/>
              <w:rPr>
                <w:sz w:val="28"/>
                <w:szCs w:val="28"/>
                <w:lang w:val="uk-UA" w:eastAsia="en-US"/>
              </w:rPr>
            </w:pPr>
            <w:r w:rsidRPr="00EC352E">
              <w:rPr>
                <w:sz w:val="28"/>
                <w:szCs w:val="28"/>
                <w:lang w:val="uk-UA" w:eastAsia="en-US"/>
              </w:rPr>
              <w:t>23</w:t>
            </w:r>
            <w:r>
              <w:rPr>
                <w:sz w:val="28"/>
                <w:szCs w:val="28"/>
                <w:lang w:val="uk-UA" w:eastAsia="en-US"/>
              </w:rPr>
              <w:t xml:space="preserve"> (805)</w:t>
            </w:r>
          </w:p>
        </w:tc>
      </w:tr>
    </w:tbl>
    <w:p w:rsidR="002733D7" w:rsidRDefault="002733D7" w:rsidP="00562925">
      <w:pPr>
        <w:rPr>
          <w:b/>
          <w:bCs/>
          <w:sz w:val="28"/>
          <w:szCs w:val="28"/>
          <w:lang w:val="uk-UA"/>
        </w:rPr>
      </w:pPr>
    </w:p>
    <w:p w:rsidR="00562925" w:rsidRPr="00EC352E" w:rsidRDefault="00562925" w:rsidP="00562925">
      <w:pPr>
        <w:rPr>
          <w:b/>
          <w:sz w:val="28"/>
          <w:szCs w:val="28"/>
          <w:lang w:val="uk-UA"/>
        </w:rPr>
      </w:pPr>
    </w:p>
    <w:p w:rsidR="00D73DBE" w:rsidRDefault="00D73DBE" w:rsidP="00562925">
      <w:pPr>
        <w:shd w:val="clear" w:color="auto" w:fill="FFFFFF"/>
        <w:tabs>
          <w:tab w:val="left" w:pos="0"/>
        </w:tabs>
        <w:ind w:left="5954" w:right="-284"/>
        <w:rPr>
          <w:bCs/>
          <w:sz w:val="28"/>
          <w:szCs w:val="28"/>
          <w:lang w:val="uk-UA"/>
        </w:rPr>
      </w:pPr>
    </w:p>
    <w:p w:rsidR="00D73DBE" w:rsidRDefault="00D73DBE" w:rsidP="00562925">
      <w:pPr>
        <w:shd w:val="clear" w:color="auto" w:fill="FFFFFF"/>
        <w:tabs>
          <w:tab w:val="left" w:pos="0"/>
        </w:tabs>
        <w:ind w:left="5954" w:right="-284"/>
        <w:rPr>
          <w:bCs/>
          <w:sz w:val="28"/>
          <w:szCs w:val="28"/>
          <w:lang w:val="uk-UA"/>
        </w:rPr>
      </w:pPr>
    </w:p>
    <w:p w:rsidR="00D73DBE" w:rsidRDefault="00D73DBE" w:rsidP="00562925">
      <w:pPr>
        <w:shd w:val="clear" w:color="auto" w:fill="FFFFFF"/>
        <w:tabs>
          <w:tab w:val="left" w:pos="0"/>
        </w:tabs>
        <w:ind w:left="5954" w:right="-284"/>
        <w:rPr>
          <w:bCs/>
          <w:sz w:val="28"/>
          <w:szCs w:val="28"/>
          <w:lang w:val="uk-UA"/>
        </w:rPr>
      </w:pPr>
    </w:p>
    <w:p w:rsidR="00562925" w:rsidRPr="00EC352E" w:rsidRDefault="00562925" w:rsidP="00562925">
      <w:pPr>
        <w:shd w:val="clear" w:color="auto" w:fill="FFFFFF"/>
        <w:tabs>
          <w:tab w:val="left" w:pos="0"/>
        </w:tabs>
        <w:ind w:left="5954" w:right="-284"/>
        <w:rPr>
          <w:bCs/>
          <w:sz w:val="28"/>
          <w:szCs w:val="28"/>
          <w:lang w:val="uk-UA"/>
        </w:rPr>
      </w:pPr>
      <w:r w:rsidRPr="00EC352E">
        <w:rPr>
          <w:bCs/>
          <w:sz w:val="28"/>
          <w:szCs w:val="28"/>
          <w:lang w:val="uk-UA"/>
        </w:rPr>
        <w:lastRenderedPageBreak/>
        <w:t xml:space="preserve">Додаток 2 </w:t>
      </w:r>
    </w:p>
    <w:p w:rsidR="00562925" w:rsidRPr="00E243D6" w:rsidRDefault="00562925" w:rsidP="00562925">
      <w:pPr>
        <w:shd w:val="clear" w:color="auto" w:fill="FFFFFF"/>
        <w:tabs>
          <w:tab w:val="left" w:pos="0"/>
        </w:tabs>
        <w:ind w:left="5954" w:right="-284"/>
        <w:jc w:val="both"/>
        <w:rPr>
          <w:bCs/>
          <w:szCs w:val="28"/>
          <w:lang w:val="uk-UA"/>
        </w:rPr>
      </w:pPr>
      <w:r w:rsidRPr="00E243D6">
        <w:rPr>
          <w:bCs/>
          <w:szCs w:val="28"/>
          <w:lang w:val="uk-UA"/>
        </w:rPr>
        <w:t xml:space="preserve">складений відповідно до </w:t>
      </w:r>
    </w:p>
    <w:p w:rsidR="00562925" w:rsidRPr="00E243D6" w:rsidRDefault="00562925" w:rsidP="00562925">
      <w:pPr>
        <w:shd w:val="clear" w:color="auto" w:fill="FFFFFF"/>
        <w:tabs>
          <w:tab w:val="left" w:pos="0"/>
        </w:tabs>
        <w:ind w:left="5954" w:right="-284"/>
        <w:jc w:val="both"/>
        <w:rPr>
          <w:szCs w:val="28"/>
          <w:lang w:val="uk-UA"/>
        </w:rPr>
      </w:pPr>
      <w:r w:rsidRPr="00E243D6">
        <w:rPr>
          <w:szCs w:val="28"/>
          <w:lang w:val="uk-UA"/>
        </w:rPr>
        <w:t xml:space="preserve">Державного стандарту </w:t>
      </w:r>
    </w:p>
    <w:p w:rsidR="00562925" w:rsidRPr="00E243D6" w:rsidRDefault="00562925" w:rsidP="00562925">
      <w:pPr>
        <w:shd w:val="clear" w:color="auto" w:fill="FFFFFF"/>
        <w:tabs>
          <w:tab w:val="left" w:pos="0"/>
        </w:tabs>
        <w:ind w:left="5954" w:right="-284"/>
        <w:jc w:val="both"/>
        <w:rPr>
          <w:szCs w:val="28"/>
          <w:lang w:val="uk-UA"/>
        </w:rPr>
      </w:pPr>
      <w:r w:rsidRPr="00E243D6">
        <w:rPr>
          <w:szCs w:val="28"/>
          <w:lang w:val="uk-UA"/>
        </w:rPr>
        <w:t xml:space="preserve">початкової освіти, </w:t>
      </w:r>
    </w:p>
    <w:p w:rsidR="00562925" w:rsidRPr="00E243D6" w:rsidRDefault="00562925" w:rsidP="00562925">
      <w:pPr>
        <w:shd w:val="clear" w:color="auto" w:fill="FFFFFF"/>
        <w:tabs>
          <w:tab w:val="left" w:pos="0"/>
        </w:tabs>
        <w:ind w:left="5954" w:right="-284"/>
        <w:jc w:val="both"/>
        <w:rPr>
          <w:szCs w:val="28"/>
          <w:lang w:val="uk-UA"/>
        </w:rPr>
      </w:pPr>
      <w:r w:rsidRPr="00E243D6">
        <w:rPr>
          <w:szCs w:val="28"/>
          <w:lang w:val="uk-UA"/>
        </w:rPr>
        <w:t xml:space="preserve">затвердженого постановою </w:t>
      </w:r>
    </w:p>
    <w:p w:rsidR="00562925" w:rsidRPr="00E243D6" w:rsidRDefault="00562925" w:rsidP="00562925">
      <w:pPr>
        <w:shd w:val="clear" w:color="auto" w:fill="FFFFFF"/>
        <w:tabs>
          <w:tab w:val="left" w:pos="0"/>
        </w:tabs>
        <w:ind w:left="5954" w:right="-284"/>
        <w:jc w:val="both"/>
        <w:rPr>
          <w:szCs w:val="28"/>
          <w:lang w:val="uk-UA"/>
        </w:rPr>
      </w:pPr>
      <w:r w:rsidRPr="00E243D6">
        <w:rPr>
          <w:szCs w:val="28"/>
          <w:lang w:val="uk-UA"/>
        </w:rPr>
        <w:t xml:space="preserve">Кабінету міністрів України </w:t>
      </w:r>
    </w:p>
    <w:p w:rsidR="00562925" w:rsidRPr="00E243D6" w:rsidRDefault="00562925" w:rsidP="00562925">
      <w:pPr>
        <w:shd w:val="clear" w:color="auto" w:fill="FFFFFF"/>
        <w:tabs>
          <w:tab w:val="left" w:pos="0"/>
        </w:tabs>
        <w:ind w:left="5954" w:right="-284"/>
        <w:jc w:val="both"/>
        <w:rPr>
          <w:bCs/>
          <w:sz w:val="32"/>
          <w:szCs w:val="28"/>
          <w:lang w:val="uk-UA"/>
        </w:rPr>
      </w:pPr>
      <w:r w:rsidRPr="00E243D6">
        <w:rPr>
          <w:szCs w:val="28"/>
          <w:lang w:val="uk-UA"/>
        </w:rPr>
        <w:t>від 21.02.2018</w:t>
      </w:r>
      <w:r w:rsidRPr="00E243D6">
        <w:rPr>
          <w:rFonts w:eastAsia="DejaVu Sans"/>
          <w:szCs w:val="28"/>
          <w:lang w:val="uk-UA"/>
        </w:rPr>
        <w:t xml:space="preserve"> №87 </w:t>
      </w:r>
      <w:r w:rsidRPr="00E243D6">
        <w:rPr>
          <w:szCs w:val="28"/>
          <w:lang w:val="uk-UA"/>
        </w:rPr>
        <w:t>(додаток 1)</w:t>
      </w:r>
    </w:p>
    <w:p w:rsidR="00562925" w:rsidRPr="00EC352E" w:rsidRDefault="00562925" w:rsidP="00562925">
      <w:pPr>
        <w:jc w:val="center"/>
        <w:rPr>
          <w:b/>
          <w:sz w:val="20"/>
          <w:szCs w:val="28"/>
          <w:lang w:val="uk-UA"/>
        </w:rPr>
      </w:pPr>
    </w:p>
    <w:p w:rsidR="00562925" w:rsidRPr="00EC352E" w:rsidRDefault="00562925" w:rsidP="00562925">
      <w:pPr>
        <w:keepNext/>
        <w:jc w:val="center"/>
        <w:outlineLvl w:val="3"/>
        <w:rPr>
          <w:b/>
          <w:sz w:val="28"/>
          <w:szCs w:val="28"/>
          <w:lang w:val="uk-UA" w:eastAsia="uk-UA" w:bidi="uk-UA"/>
        </w:rPr>
      </w:pPr>
      <w:r>
        <w:rPr>
          <w:b/>
          <w:sz w:val="28"/>
          <w:szCs w:val="28"/>
          <w:lang w:val="uk-UA" w:eastAsia="uk-UA" w:bidi="uk-UA"/>
        </w:rPr>
        <w:t xml:space="preserve">   НАВЧАЛЬНИЙ ПЛАН</w:t>
      </w:r>
    </w:p>
    <w:p w:rsidR="00562925" w:rsidRPr="00EC352E" w:rsidRDefault="00562925" w:rsidP="00562925">
      <w:pPr>
        <w:shd w:val="clear" w:color="auto" w:fill="FFFFFF"/>
        <w:tabs>
          <w:tab w:val="left" w:pos="0"/>
        </w:tabs>
        <w:jc w:val="center"/>
        <w:rPr>
          <w:b/>
          <w:bCs/>
          <w:sz w:val="28"/>
          <w:szCs w:val="28"/>
          <w:lang w:val="uk-UA"/>
        </w:rPr>
      </w:pPr>
      <w:r>
        <w:rPr>
          <w:b/>
          <w:bCs/>
          <w:sz w:val="28"/>
          <w:szCs w:val="28"/>
          <w:lang w:val="uk-UA"/>
        </w:rPr>
        <w:t>для 1-Б,1-В</w:t>
      </w:r>
      <w:r w:rsidRPr="00EC352E">
        <w:rPr>
          <w:b/>
          <w:bCs/>
          <w:sz w:val="28"/>
          <w:szCs w:val="28"/>
          <w:lang w:val="uk-UA"/>
        </w:rPr>
        <w:t xml:space="preserve"> класів з російською мовою навчання </w:t>
      </w:r>
    </w:p>
    <w:p w:rsidR="00562925" w:rsidRPr="00EC352E" w:rsidRDefault="00562925" w:rsidP="00562925">
      <w:pPr>
        <w:jc w:val="center"/>
        <w:rPr>
          <w:rFonts w:eastAsia="Calibri"/>
          <w:szCs w:val="28"/>
          <w:lang w:val="uk-UA" w:eastAsia="uk-UA" w:bidi="uk-UA"/>
        </w:rPr>
      </w:pPr>
      <w:r w:rsidRPr="00EC352E">
        <w:rPr>
          <w:rFonts w:eastAsia="Calibri"/>
          <w:szCs w:val="28"/>
          <w:lang w:val="uk-UA" w:eastAsia="uk-UA" w:bidi="uk-UA"/>
        </w:rPr>
        <w:t>(мовою корінного народу, національної меншини)</w:t>
      </w:r>
    </w:p>
    <w:tbl>
      <w:tblPr>
        <w:tblStyle w:val="aa"/>
        <w:tblW w:w="9572" w:type="dxa"/>
        <w:tblLook w:val="04A0" w:firstRow="1" w:lastRow="0" w:firstColumn="1" w:lastColumn="0" w:noHBand="0" w:noVBand="1"/>
      </w:tblPr>
      <w:tblGrid>
        <w:gridCol w:w="3933"/>
        <w:gridCol w:w="3934"/>
        <w:gridCol w:w="1705"/>
      </w:tblGrid>
      <w:tr w:rsidR="00562925" w:rsidRPr="00C10210" w:rsidTr="0066371A">
        <w:trPr>
          <w:trHeight w:val="1281"/>
        </w:trPr>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925" w:rsidRPr="00EC352E" w:rsidRDefault="00562925" w:rsidP="0066371A">
            <w:pPr>
              <w:jc w:val="center"/>
              <w:rPr>
                <w:rFonts w:eastAsia="Calibri"/>
                <w:sz w:val="28"/>
                <w:szCs w:val="28"/>
                <w:lang w:val="uk-UA"/>
              </w:rPr>
            </w:pPr>
            <w:r w:rsidRPr="00EC352E">
              <w:rPr>
                <w:rFonts w:eastAsia="Calibri"/>
                <w:b/>
                <w:bCs/>
                <w:sz w:val="28"/>
                <w:szCs w:val="28"/>
                <w:lang w:val="uk-UA" w:bidi="uk-UA"/>
              </w:rPr>
              <w:t>Освітні галузі</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925" w:rsidRPr="00EC352E" w:rsidRDefault="00562925" w:rsidP="0066371A">
            <w:pPr>
              <w:jc w:val="center"/>
              <w:rPr>
                <w:rFonts w:eastAsia="Calibri"/>
                <w:sz w:val="28"/>
                <w:szCs w:val="28"/>
                <w:lang w:val="uk-UA"/>
              </w:rPr>
            </w:pPr>
            <w:r w:rsidRPr="00EC352E">
              <w:rPr>
                <w:rFonts w:eastAsia="Calibri"/>
                <w:b/>
                <w:bCs/>
                <w:sz w:val="28"/>
                <w:szCs w:val="28"/>
                <w:lang w:val="uk-UA" w:bidi="uk-UA"/>
              </w:rPr>
              <w:t>Предмети</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eastAsia="en-US"/>
              </w:rPr>
              <w:t xml:space="preserve">Кількість годин на тиждень </w:t>
            </w:r>
          </w:p>
          <w:p w:rsidR="00562925" w:rsidRPr="00EC352E" w:rsidRDefault="00562925" w:rsidP="0066371A">
            <w:pPr>
              <w:rPr>
                <w:sz w:val="28"/>
                <w:szCs w:val="28"/>
                <w:lang w:val="uk-UA" w:eastAsia="en-US"/>
              </w:rPr>
            </w:pPr>
            <w:r w:rsidRPr="00EC352E">
              <w:rPr>
                <w:sz w:val="28"/>
                <w:szCs w:val="28"/>
                <w:lang w:val="uk-UA" w:eastAsia="en-US"/>
              </w:rPr>
              <w:t>1-Б,В класи</w:t>
            </w:r>
          </w:p>
        </w:tc>
      </w:tr>
      <w:tr w:rsidR="00562925" w:rsidRPr="00EC352E" w:rsidTr="0066371A">
        <w:trPr>
          <w:trHeight w:val="647"/>
        </w:trPr>
        <w:tc>
          <w:tcPr>
            <w:tcW w:w="39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rPr>
              <w:t>Мовно-літературна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62925" w:rsidRPr="00EC352E" w:rsidRDefault="00562925" w:rsidP="0066371A">
            <w:pPr>
              <w:ind w:left="121"/>
              <w:rPr>
                <w:rFonts w:eastAsia="Calibri"/>
                <w:sz w:val="28"/>
                <w:szCs w:val="28"/>
                <w:lang w:val="uk-UA"/>
              </w:rPr>
            </w:pPr>
            <w:r w:rsidRPr="00EC352E">
              <w:rPr>
                <w:rFonts w:eastAsia="Calibri"/>
                <w:sz w:val="28"/>
                <w:szCs w:val="28"/>
                <w:lang w:val="uk-UA"/>
              </w:rPr>
              <w:t>Російська мова. Навчання грамоти</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5</w:t>
            </w:r>
          </w:p>
        </w:tc>
      </w:tr>
      <w:tr w:rsidR="00562925" w:rsidRPr="00EC352E" w:rsidTr="0066371A">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925" w:rsidRPr="00EC352E" w:rsidRDefault="00562925" w:rsidP="0066371A">
            <w:pPr>
              <w:rPr>
                <w:sz w:val="28"/>
                <w:szCs w:val="28"/>
                <w:lang w:val="uk-UA" w:eastAsia="en-US"/>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925" w:rsidRPr="00EC352E" w:rsidRDefault="00562925" w:rsidP="0066371A">
            <w:pPr>
              <w:ind w:left="121"/>
              <w:rPr>
                <w:rFonts w:eastAsia="Calibri"/>
                <w:sz w:val="28"/>
                <w:szCs w:val="28"/>
                <w:lang w:val="uk-UA"/>
              </w:rPr>
            </w:pPr>
            <w:r w:rsidRPr="00EC352E">
              <w:rPr>
                <w:rFonts w:eastAsia="Calibri"/>
                <w:sz w:val="28"/>
                <w:szCs w:val="28"/>
                <w:lang w:val="uk-UA"/>
              </w:rPr>
              <w:t>Українська мова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2</w:t>
            </w:r>
          </w:p>
        </w:tc>
      </w:tr>
      <w:tr w:rsidR="00562925" w:rsidRPr="00EC352E" w:rsidTr="0066371A">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925" w:rsidRPr="00EC352E" w:rsidRDefault="00562925" w:rsidP="0066371A">
            <w:pPr>
              <w:rPr>
                <w:sz w:val="28"/>
                <w:szCs w:val="28"/>
                <w:lang w:val="uk-UA" w:eastAsia="en-US"/>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925" w:rsidRPr="00EC352E" w:rsidRDefault="00562925" w:rsidP="0066371A">
            <w:pPr>
              <w:ind w:left="121"/>
              <w:rPr>
                <w:rFonts w:eastAsia="Calibri"/>
                <w:sz w:val="28"/>
                <w:szCs w:val="28"/>
                <w:lang w:val="uk-UA"/>
              </w:rPr>
            </w:pPr>
            <w:r w:rsidRPr="00EC352E">
              <w:rPr>
                <w:rFonts w:eastAsia="Calibri"/>
                <w:sz w:val="28"/>
                <w:szCs w:val="28"/>
                <w:lang w:val="uk-UA"/>
              </w:rPr>
              <w:t>Іноземна мова (англійська)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2</w:t>
            </w:r>
          </w:p>
        </w:tc>
      </w:tr>
      <w:tr w:rsidR="00562925" w:rsidRPr="00EC352E" w:rsidTr="0066371A">
        <w:trPr>
          <w:trHeight w:val="317"/>
        </w:trPr>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rPr>
              <w:t>Математична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eastAsia="en-US"/>
              </w:rPr>
              <w:t>Математика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4</w:t>
            </w:r>
          </w:p>
        </w:tc>
      </w:tr>
      <w:tr w:rsidR="00562925" w:rsidRPr="00EC352E" w:rsidTr="0066371A">
        <w:trPr>
          <w:trHeight w:val="1705"/>
        </w:trPr>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widowControl w:val="0"/>
              <w:snapToGrid w:val="0"/>
              <w:ind w:firstLine="29"/>
              <w:rPr>
                <w:sz w:val="28"/>
                <w:szCs w:val="28"/>
                <w:lang w:val="uk-UA"/>
              </w:rPr>
            </w:pPr>
            <w:r w:rsidRPr="00EC352E">
              <w:rPr>
                <w:sz w:val="28"/>
                <w:szCs w:val="28"/>
                <w:lang w:val="uk-UA"/>
              </w:rPr>
              <w:t>Я досліджую світ (природнича,</w:t>
            </w:r>
          </w:p>
          <w:p w:rsidR="00562925" w:rsidRPr="00EC352E" w:rsidRDefault="00562925" w:rsidP="0066371A">
            <w:pPr>
              <w:spacing w:line="276" w:lineRule="auto"/>
              <w:rPr>
                <w:sz w:val="28"/>
                <w:szCs w:val="28"/>
                <w:lang w:val="uk-UA" w:eastAsia="en-US"/>
              </w:rPr>
            </w:pPr>
            <w:r w:rsidRPr="00EC352E">
              <w:rPr>
                <w:sz w:val="28"/>
                <w:szCs w:val="28"/>
                <w:lang w:val="uk-UA"/>
              </w:rPr>
              <w:t xml:space="preserve">громадянська й історична, </w:t>
            </w:r>
            <w:proofErr w:type="spellStart"/>
            <w:r w:rsidRPr="00EC352E">
              <w:rPr>
                <w:sz w:val="28"/>
                <w:szCs w:val="28"/>
                <w:lang w:val="uk-UA"/>
              </w:rPr>
              <w:t>cоціальна</w:t>
            </w:r>
            <w:proofErr w:type="spellEnd"/>
            <w:r w:rsidRPr="00EC352E">
              <w:rPr>
                <w:sz w:val="28"/>
                <w:szCs w:val="28"/>
                <w:lang w:val="uk-UA"/>
              </w:rPr>
              <w:t xml:space="preserve">, </w:t>
            </w:r>
            <w:proofErr w:type="spellStart"/>
            <w:r w:rsidRPr="00EC352E">
              <w:rPr>
                <w:sz w:val="28"/>
                <w:szCs w:val="28"/>
                <w:lang w:val="uk-UA"/>
              </w:rPr>
              <w:t>здоров’язбережувальна</w:t>
            </w:r>
            <w:proofErr w:type="spellEnd"/>
            <w:r w:rsidRPr="00EC352E">
              <w:rPr>
                <w:sz w:val="28"/>
                <w:szCs w:val="28"/>
                <w:lang w:val="uk-UA"/>
              </w:rPr>
              <w:t xml:space="preserve"> галузі)</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eastAsia="en-US"/>
              </w:rPr>
              <w:t>Я досліджую світ</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3</w:t>
            </w:r>
          </w:p>
        </w:tc>
      </w:tr>
      <w:tr w:rsidR="00562925" w:rsidRPr="00EC352E" w:rsidTr="0066371A">
        <w:trPr>
          <w:trHeight w:val="317"/>
        </w:trPr>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rPr>
              <w:t>Технологічна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eastAsia="en-US"/>
              </w:rPr>
              <w:t>Дизайн і Технології</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1</w:t>
            </w:r>
          </w:p>
        </w:tc>
      </w:tr>
      <w:tr w:rsidR="00562925" w:rsidRPr="00EC352E" w:rsidTr="0066371A">
        <w:trPr>
          <w:trHeight w:val="317"/>
        </w:trPr>
        <w:tc>
          <w:tcPr>
            <w:tcW w:w="39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rPr>
              <w:t>Мистецька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eastAsia="en-US"/>
              </w:rPr>
              <w:t>Музичне мистецтво</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1</w:t>
            </w:r>
          </w:p>
        </w:tc>
      </w:tr>
      <w:tr w:rsidR="00562925" w:rsidRPr="00EC352E" w:rsidTr="0066371A">
        <w:trPr>
          <w:trHeight w:val="1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925" w:rsidRPr="00EC352E" w:rsidRDefault="00562925" w:rsidP="0066371A">
            <w:pPr>
              <w:rPr>
                <w:sz w:val="28"/>
                <w:szCs w:val="28"/>
                <w:lang w:val="uk-UA" w:eastAsia="en-US"/>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eastAsia="en-US"/>
              </w:rPr>
              <w:t>Образотворче мистецтво</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1</w:t>
            </w:r>
          </w:p>
        </w:tc>
      </w:tr>
      <w:tr w:rsidR="00562925" w:rsidRPr="00EC352E" w:rsidTr="0066371A">
        <w:trPr>
          <w:trHeight w:val="317"/>
        </w:trPr>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rPr>
              <w:t>Фізкультурна*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sz w:val="28"/>
                <w:szCs w:val="28"/>
                <w:lang w:val="uk-UA" w:eastAsia="en-US"/>
              </w:rPr>
              <w:t>Фізична культура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3</w:t>
            </w:r>
          </w:p>
        </w:tc>
      </w:tr>
      <w:tr w:rsidR="00562925" w:rsidRPr="00EC352E" w:rsidTr="0066371A">
        <w:trPr>
          <w:trHeight w:val="329"/>
        </w:trPr>
        <w:tc>
          <w:tcPr>
            <w:tcW w:w="3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b/>
                <w:sz w:val="28"/>
                <w:szCs w:val="28"/>
                <w:lang w:val="uk-UA"/>
              </w:rPr>
              <w:t>Усього</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925" w:rsidRPr="00EC352E" w:rsidRDefault="00562925" w:rsidP="0066371A">
            <w:pPr>
              <w:rPr>
                <w:sz w:val="28"/>
                <w:szCs w:val="28"/>
                <w:lang w:val="uk-UA" w:eastAsia="en-US"/>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Pr>
                <w:sz w:val="28"/>
                <w:szCs w:val="28"/>
                <w:lang w:val="uk-UA" w:eastAsia="en-US"/>
              </w:rPr>
              <w:t>22</w:t>
            </w:r>
          </w:p>
        </w:tc>
      </w:tr>
      <w:tr w:rsidR="00562925" w:rsidRPr="00EC352E" w:rsidTr="0066371A">
        <w:trPr>
          <w:trHeight w:val="317"/>
        </w:trPr>
        <w:tc>
          <w:tcPr>
            <w:tcW w:w="95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rPr>
                <w:sz w:val="28"/>
                <w:szCs w:val="28"/>
                <w:lang w:val="uk-UA" w:eastAsia="en-US"/>
              </w:rPr>
            </w:pPr>
            <w:r w:rsidRPr="00EC352E">
              <w:rPr>
                <w:i/>
                <w:sz w:val="28"/>
                <w:szCs w:val="28"/>
                <w:lang w:val="uk-UA"/>
              </w:rPr>
              <w:t>Варіативний складник</w:t>
            </w:r>
            <w:r w:rsidRPr="00DA25AB">
              <w:rPr>
                <w:rFonts w:eastAsia="Calibri"/>
                <w:sz w:val="22"/>
                <w:szCs w:val="28"/>
                <w:lang w:val="uk-UA" w:bidi="uk-UA"/>
              </w:rPr>
              <w:t xml:space="preserve"> </w:t>
            </w:r>
            <w:r w:rsidRPr="00DA25AB">
              <w:rPr>
                <w:rFonts w:eastAsia="Calibri"/>
                <w:sz w:val="22"/>
                <w:szCs w:val="28"/>
                <w:lang w:val="uk-UA" w:bidi="uk-UA"/>
              </w:rPr>
              <w:t>Додаткові години на вивчення предметів інваріантної складової</w:t>
            </w:r>
            <w:r>
              <w:rPr>
                <w:rFonts w:eastAsia="Calibri"/>
                <w:sz w:val="22"/>
                <w:szCs w:val="28"/>
                <w:lang w:val="uk-UA" w:bidi="uk-UA"/>
              </w:rPr>
              <w:t>, курсів за вибором, проведення індивідуальних консультацій та групових занять</w:t>
            </w:r>
          </w:p>
        </w:tc>
      </w:tr>
      <w:tr w:rsidR="00562925" w:rsidRPr="00EC352E" w:rsidTr="0066371A">
        <w:trPr>
          <w:trHeight w:val="589"/>
        </w:trPr>
        <w:tc>
          <w:tcPr>
            <w:tcW w:w="7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DA25AB" w:rsidRDefault="00562925" w:rsidP="00562925">
            <w:r w:rsidRPr="00EC352E">
              <w:rPr>
                <w:rFonts w:eastAsia="Calibri"/>
                <w:sz w:val="28"/>
                <w:szCs w:val="28"/>
                <w:lang w:val="uk-UA"/>
              </w:rPr>
              <w:t>Російська мова. Навчання грамоти</w:t>
            </w:r>
            <w:r>
              <w:rPr>
                <w:rFonts w:eastAsia="Calibri"/>
                <w:sz w:val="28"/>
                <w:szCs w:val="28"/>
                <w:lang w:val="uk-UA"/>
              </w:rPr>
              <w:t xml:space="preserve"> (</w:t>
            </w:r>
            <w:r w:rsidRPr="00DA25AB">
              <w:rPr>
                <w:rFonts w:eastAsia="Calibri"/>
                <w:sz w:val="22"/>
                <w:szCs w:val="28"/>
                <w:lang w:val="uk-UA" w:bidi="uk-UA"/>
              </w:rPr>
              <w:t>вивчення предметів інваріантної складової</w:t>
            </w:r>
            <w:r>
              <w:rPr>
                <w:rFonts w:eastAsia="Calibri"/>
                <w:sz w:val="22"/>
                <w:szCs w:val="28"/>
                <w:lang w:val="uk-UA" w:bidi="uk-UA"/>
              </w:rPr>
              <w:t>)</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DA25AB" w:rsidRDefault="00562925" w:rsidP="0066371A">
            <w:r>
              <w:rPr>
                <w:rFonts w:eastAsia="Calibri"/>
                <w:szCs w:val="28"/>
                <w:lang w:val="uk-UA" w:bidi="uk-UA"/>
              </w:rPr>
              <w:t xml:space="preserve">           </w:t>
            </w:r>
            <w:r>
              <w:rPr>
                <w:rFonts w:eastAsia="Calibri"/>
                <w:szCs w:val="28"/>
                <w:lang w:val="uk-UA" w:bidi="uk-UA"/>
              </w:rPr>
              <w:t>1</w:t>
            </w:r>
          </w:p>
        </w:tc>
      </w:tr>
      <w:tr w:rsidR="00562925" w:rsidRPr="00EC352E" w:rsidTr="0066371A">
        <w:trPr>
          <w:trHeight w:val="414"/>
        </w:trPr>
        <w:tc>
          <w:tcPr>
            <w:tcW w:w="7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Default="00562925" w:rsidP="00562925">
            <w:pPr>
              <w:pStyle w:val="TableParagraph"/>
              <w:spacing w:before="5" w:line="220" w:lineRule="exact"/>
              <w:ind w:left="44"/>
              <w:rPr>
                <w:b/>
              </w:rPr>
            </w:pPr>
            <w:proofErr w:type="spellStart"/>
            <w:r>
              <w:rPr>
                <w:b/>
              </w:rPr>
              <w:t>Варіативна</w:t>
            </w:r>
            <w:proofErr w:type="spellEnd"/>
            <w:r>
              <w:rPr>
                <w:b/>
              </w:rPr>
              <w:t xml:space="preserve"> </w:t>
            </w:r>
            <w:proofErr w:type="spellStart"/>
            <w:r>
              <w:rPr>
                <w:b/>
              </w:rPr>
              <w:t>складова</w:t>
            </w:r>
            <w:proofErr w:type="spellEnd"/>
            <w:r>
              <w:rPr>
                <w:b/>
              </w:rPr>
              <w:t xml:space="preserve"> (</w:t>
            </w:r>
            <w:proofErr w:type="spellStart"/>
            <w:r>
              <w:rPr>
                <w:b/>
              </w:rPr>
              <w:t>ліміт</w:t>
            </w:r>
            <w:proofErr w:type="spellEnd"/>
            <w:r>
              <w:rPr>
                <w:b/>
              </w:rPr>
              <w:t xml:space="preserve"> годин)</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DA25AB" w:rsidRDefault="00562925" w:rsidP="00562925">
            <w:pPr>
              <w:pStyle w:val="TableParagraph"/>
              <w:spacing w:before="26"/>
              <w:ind w:right="13"/>
              <w:jc w:val="center"/>
              <w:rPr>
                <w:lang w:val="uk-UA"/>
              </w:rPr>
            </w:pPr>
            <w:r w:rsidRPr="00DA25AB">
              <w:rPr>
                <w:w w:val="99"/>
                <w:lang w:val="uk-UA"/>
              </w:rPr>
              <w:t>1</w:t>
            </w:r>
          </w:p>
        </w:tc>
      </w:tr>
      <w:tr w:rsidR="00562925" w:rsidRPr="00EC352E" w:rsidTr="0066371A">
        <w:trPr>
          <w:trHeight w:val="890"/>
        </w:trPr>
        <w:tc>
          <w:tcPr>
            <w:tcW w:w="7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62925" w:rsidRPr="00EC352E" w:rsidRDefault="00562925" w:rsidP="0066371A">
            <w:pPr>
              <w:rPr>
                <w:sz w:val="28"/>
                <w:szCs w:val="28"/>
                <w:lang w:val="uk-UA" w:eastAsia="en-US"/>
              </w:rPr>
            </w:pPr>
            <w:r w:rsidRPr="00EC352E">
              <w:rPr>
                <w:rFonts w:eastAsia="Calibri"/>
                <w:b/>
                <w:sz w:val="28"/>
                <w:szCs w:val="28"/>
                <w:lang w:val="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925" w:rsidRPr="00EC352E" w:rsidRDefault="00562925" w:rsidP="0066371A">
            <w:pPr>
              <w:jc w:val="center"/>
              <w:rPr>
                <w:sz w:val="28"/>
                <w:szCs w:val="28"/>
                <w:lang w:val="uk-UA" w:eastAsia="en-US"/>
              </w:rPr>
            </w:pPr>
            <w:r w:rsidRPr="00EC352E">
              <w:rPr>
                <w:sz w:val="28"/>
                <w:szCs w:val="28"/>
                <w:lang w:val="uk-UA" w:eastAsia="en-US"/>
              </w:rPr>
              <w:t>23</w:t>
            </w:r>
            <w:r>
              <w:rPr>
                <w:sz w:val="28"/>
                <w:szCs w:val="28"/>
                <w:lang w:val="uk-UA" w:eastAsia="en-US"/>
              </w:rPr>
              <w:t>(805)</w:t>
            </w:r>
          </w:p>
        </w:tc>
      </w:tr>
    </w:tbl>
    <w:p w:rsidR="00562925" w:rsidRPr="00EC352E" w:rsidRDefault="00562925" w:rsidP="00562925">
      <w:pPr>
        <w:jc w:val="center"/>
        <w:rPr>
          <w:rFonts w:eastAsia="Calibri"/>
          <w:b/>
          <w:bCs/>
          <w:sz w:val="28"/>
          <w:szCs w:val="28"/>
          <w:lang w:val="uk-UA"/>
        </w:rPr>
      </w:pPr>
    </w:p>
    <w:p w:rsidR="00062AE2" w:rsidRPr="00EC352E" w:rsidRDefault="00062AE2" w:rsidP="00124C3A">
      <w:pPr>
        <w:jc w:val="center"/>
        <w:rPr>
          <w:b/>
          <w:sz w:val="28"/>
          <w:szCs w:val="28"/>
          <w:lang w:val="uk-UA"/>
        </w:rPr>
      </w:pPr>
    </w:p>
    <w:p w:rsidR="00062AE2" w:rsidRPr="00EC352E" w:rsidRDefault="00062AE2" w:rsidP="00124C3A">
      <w:pPr>
        <w:jc w:val="center"/>
        <w:rPr>
          <w:b/>
          <w:sz w:val="28"/>
          <w:szCs w:val="28"/>
          <w:lang w:val="uk-UA"/>
        </w:rPr>
      </w:pPr>
    </w:p>
    <w:p w:rsidR="00062AE2" w:rsidRDefault="00062AE2" w:rsidP="00124C3A">
      <w:pPr>
        <w:jc w:val="center"/>
        <w:rPr>
          <w:b/>
          <w:sz w:val="28"/>
          <w:szCs w:val="28"/>
          <w:lang w:val="uk-UA"/>
        </w:rPr>
      </w:pPr>
    </w:p>
    <w:p w:rsidR="00562925" w:rsidRPr="00EC352E" w:rsidRDefault="00562925" w:rsidP="00124C3A">
      <w:pPr>
        <w:jc w:val="center"/>
        <w:rPr>
          <w:b/>
          <w:sz w:val="28"/>
          <w:szCs w:val="28"/>
          <w:lang w:val="uk-UA"/>
        </w:rPr>
      </w:pPr>
    </w:p>
    <w:p w:rsidR="00062AE2" w:rsidRPr="00EC352E" w:rsidRDefault="00062AE2" w:rsidP="00124C3A">
      <w:pPr>
        <w:jc w:val="center"/>
        <w:rPr>
          <w:b/>
          <w:sz w:val="28"/>
          <w:szCs w:val="28"/>
          <w:lang w:val="uk-UA"/>
        </w:rPr>
      </w:pPr>
    </w:p>
    <w:p w:rsidR="00062AE2" w:rsidRDefault="00062AE2" w:rsidP="00124C3A">
      <w:pPr>
        <w:jc w:val="center"/>
        <w:rPr>
          <w:b/>
          <w:sz w:val="28"/>
          <w:szCs w:val="28"/>
          <w:lang w:val="uk-UA"/>
        </w:rPr>
      </w:pPr>
    </w:p>
    <w:p w:rsidR="00D73DBE" w:rsidRDefault="00D73DBE" w:rsidP="00124C3A">
      <w:pPr>
        <w:jc w:val="center"/>
        <w:rPr>
          <w:b/>
          <w:sz w:val="28"/>
          <w:szCs w:val="28"/>
          <w:lang w:val="uk-UA"/>
        </w:rPr>
      </w:pPr>
    </w:p>
    <w:p w:rsidR="00D73DBE" w:rsidRPr="00EC352E" w:rsidRDefault="00D73DBE" w:rsidP="00D73DBE">
      <w:pPr>
        <w:rPr>
          <w:b/>
          <w:sz w:val="28"/>
          <w:szCs w:val="28"/>
          <w:lang w:val="uk-UA"/>
        </w:rPr>
      </w:pPr>
    </w:p>
    <w:p w:rsidR="00062AE2" w:rsidRPr="00EC352E" w:rsidRDefault="00062AE2" w:rsidP="00D73DBE">
      <w:pPr>
        <w:shd w:val="clear" w:color="auto" w:fill="FFFFFF"/>
        <w:tabs>
          <w:tab w:val="left" w:pos="0"/>
        </w:tabs>
        <w:ind w:left="5670" w:right="-284"/>
        <w:rPr>
          <w:bCs/>
          <w:sz w:val="28"/>
          <w:szCs w:val="28"/>
          <w:lang w:val="uk-UA"/>
        </w:rPr>
      </w:pPr>
      <w:r w:rsidRPr="00EC352E">
        <w:rPr>
          <w:bCs/>
          <w:sz w:val="28"/>
          <w:szCs w:val="28"/>
          <w:lang w:val="uk-UA"/>
        </w:rPr>
        <w:lastRenderedPageBreak/>
        <w:t>Додаток 3</w:t>
      </w:r>
    </w:p>
    <w:p w:rsidR="0014416A" w:rsidRPr="00EC352E" w:rsidRDefault="0014416A" w:rsidP="00D73DBE">
      <w:pPr>
        <w:shd w:val="clear" w:color="auto" w:fill="FFFFFF"/>
        <w:ind w:left="5670"/>
        <w:textAlignment w:val="baseline"/>
        <w:rPr>
          <w:rFonts w:ascii="inherit" w:hAnsi="inherit"/>
          <w:color w:val="auto"/>
          <w:lang w:val="uk-UA"/>
        </w:rPr>
      </w:pPr>
      <w:r w:rsidRPr="00EC352E">
        <w:rPr>
          <w:bCs/>
          <w:szCs w:val="28"/>
          <w:lang w:val="uk-UA"/>
        </w:rPr>
        <w:t>складений відповідно</w:t>
      </w:r>
      <w:r w:rsidRPr="00EC352E">
        <w:rPr>
          <w:rFonts w:ascii="inherit" w:hAnsi="inherit"/>
          <w:color w:val="444444"/>
          <w:sz w:val="22"/>
          <w:lang w:val="uk-UA"/>
        </w:rPr>
        <w:t xml:space="preserve">  </w:t>
      </w:r>
      <w:r w:rsidRPr="00EC352E">
        <w:rPr>
          <w:rFonts w:ascii="inherit" w:hAnsi="inherit"/>
          <w:color w:val="444444"/>
          <w:lang w:val="uk-UA"/>
        </w:rPr>
        <w:t xml:space="preserve">до </w:t>
      </w:r>
      <w:hyperlink r:id="rId9" w:anchor="gid=1744497099" w:history="1">
        <w:r w:rsidRPr="00EC352E">
          <w:rPr>
            <w:rStyle w:val="af"/>
            <w:rFonts w:ascii="inherit" w:hAnsi="inherit"/>
            <w:color w:val="auto"/>
            <w:u w:val="none"/>
            <w:bdr w:val="none" w:sz="0" w:space="0" w:color="auto" w:frame="1"/>
            <w:lang w:val="uk-UA"/>
          </w:rPr>
          <w:t>Переліку навчальних програм, підручників та навчально-методичних посібників, рекомендованих Міністерством освіти і науки України для викор</w:t>
        </w:r>
        <w:r w:rsidR="00D73DBE">
          <w:rPr>
            <w:rStyle w:val="af"/>
            <w:rFonts w:ascii="inherit" w:hAnsi="inherit"/>
            <w:color w:val="auto"/>
            <w:u w:val="none"/>
            <w:bdr w:val="none" w:sz="0" w:space="0" w:color="auto" w:frame="1"/>
            <w:lang w:val="uk-UA"/>
          </w:rPr>
          <w:t xml:space="preserve">истання у початкових класах </w:t>
        </w:r>
        <w:r w:rsidRPr="00EC352E">
          <w:rPr>
            <w:rStyle w:val="af"/>
            <w:rFonts w:ascii="inherit" w:hAnsi="inherit"/>
            <w:color w:val="auto"/>
            <w:u w:val="none"/>
            <w:bdr w:val="none" w:sz="0" w:space="0" w:color="auto" w:frame="1"/>
            <w:lang w:val="uk-UA"/>
          </w:rPr>
          <w:t xml:space="preserve"> </w:t>
        </w:r>
      </w:hyperlink>
      <w:r w:rsidRPr="00EC352E">
        <w:rPr>
          <w:rFonts w:ascii="inherit" w:hAnsi="inherit"/>
          <w:color w:val="auto"/>
        </w:rPr>
        <w:t>  </w:t>
      </w:r>
    </w:p>
    <w:p w:rsidR="00062AE2" w:rsidRPr="00EC352E" w:rsidRDefault="00D73DBE" w:rsidP="00D73DBE">
      <w:pPr>
        <w:ind w:left="5387"/>
        <w:jc w:val="right"/>
        <w:rPr>
          <w:b/>
          <w:sz w:val="28"/>
          <w:szCs w:val="28"/>
          <w:lang w:val="uk-UA"/>
        </w:rPr>
      </w:pPr>
      <w:r>
        <w:rPr>
          <w:color w:val="auto"/>
          <w:shd w:val="clear" w:color="auto" w:fill="FFFFFF"/>
          <w:lang w:val="uk-UA"/>
        </w:rPr>
        <w:t xml:space="preserve">    </w:t>
      </w:r>
      <w:r w:rsidRPr="00D73DBE">
        <w:rPr>
          <w:color w:val="auto"/>
          <w:shd w:val="clear" w:color="auto" w:fill="FFFFFF"/>
        </w:rPr>
        <w:t>Лист МОН </w:t>
      </w:r>
      <w:proofErr w:type="spellStart"/>
      <w:r w:rsidRPr="00D73DBE">
        <w:rPr>
          <w:color w:val="auto"/>
        </w:rPr>
        <w:fldChar w:fldCharType="begin"/>
      </w:r>
      <w:r w:rsidRPr="00D73DBE">
        <w:rPr>
          <w:color w:val="auto"/>
        </w:rPr>
        <w:instrText xml:space="preserve"> HYPERLINK "https://imzo.gov.ua/2018/08/22/lyst-mon-vid-20-08-2018-1-9-503-pro-pereliky-navchalnoji-literatury-rekomendovanoji-ministerstvom-osvity-i-nauky-ukrajiny-dlya-vykorystannya-u-zakladah-zahalnoji-serednoji-osvity/" \t "_blank" </w:instrText>
      </w:r>
      <w:r w:rsidRPr="00D73DBE">
        <w:rPr>
          <w:color w:val="auto"/>
        </w:rPr>
        <w:fldChar w:fldCharType="separate"/>
      </w:r>
      <w:r w:rsidRPr="00D73DBE">
        <w:rPr>
          <w:rStyle w:val="af"/>
          <w:color w:val="auto"/>
          <w:u w:val="none"/>
          <w:bdr w:val="none" w:sz="0" w:space="0" w:color="auto" w:frame="1"/>
          <w:shd w:val="clear" w:color="auto" w:fill="FFFFFF"/>
        </w:rPr>
        <w:t>від</w:t>
      </w:r>
      <w:proofErr w:type="spellEnd"/>
      <w:r w:rsidRPr="00D73DBE">
        <w:rPr>
          <w:rStyle w:val="af"/>
          <w:color w:val="auto"/>
          <w:u w:val="none"/>
          <w:bdr w:val="none" w:sz="0" w:space="0" w:color="auto" w:frame="1"/>
          <w:shd w:val="clear" w:color="auto" w:fill="FFFFFF"/>
        </w:rPr>
        <w:t xml:space="preserve"> 20.08.2018 № 1/9-503</w:t>
      </w:r>
      <w:r w:rsidRPr="00D73DBE">
        <w:rPr>
          <w:color w:val="auto"/>
        </w:rPr>
        <w:fldChar w:fldCharType="end"/>
      </w:r>
    </w:p>
    <w:p w:rsidR="00124C3A" w:rsidRPr="00EC352E" w:rsidRDefault="00124C3A" w:rsidP="00124C3A">
      <w:pPr>
        <w:jc w:val="center"/>
        <w:rPr>
          <w:b/>
          <w:sz w:val="28"/>
          <w:szCs w:val="28"/>
          <w:lang w:val="uk-UA"/>
        </w:rPr>
      </w:pPr>
      <w:r w:rsidRPr="00EC352E">
        <w:rPr>
          <w:b/>
          <w:sz w:val="28"/>
          <w:szCs w:val="28"/>
          <w:lang w:val="uk-UA"/>
        </w:rPr>
        <w:t xml:space="preserve">Перелік навчальних програм </w:t>
      </w:r>
    </w:p>
    <w:p w:rsidR="00124C3A" w:rsidRPr="00EC352E" w:rsidRDefault="00124C3A" w:rsidP="00124C3A">
      <w:pPr>
        <w:jc w:val="center"/>
        <w:rPr>
          <w:b/>
          <w:sz w:val="28"/>
          <w:szCs w:val="28"/>
          <w:lang w:val="uk-UA"/>
        </w:rPr>
      </w:pPr>
      <w:r w:rsidRPr="00EC352E">
        <w:rPr>
          <w:b/>
          <w:sz w:val="28"/>
          <w:szCs w:val="28"/>
          <w:lang w:val="uk-UA"/>
        </w:rPr>
        <w:t>для учнів 1-х класів закладів загальної середньої освіти</w:t>
      </w:r>
    </w:p>
    <w:p w:rsidR="00124C3A" w:rsidRPr="00EC352E" w:rsidRDefault="00124C3A" w:rsidP="00124C3A">
      <w:pPr>
        <w:jc w:val="center"/>
        <w:rPr>
          <w:szCs w:val="28"/>
          <w:lang w:val="uk-UA"/>
        </w:rPr>
      </w:pPr>
      <w:r w:rsidRPr="00EC352E">
        <w:rPr>
          <w:szCs w:val="28"/>
          <w:lang w:val="uk-UA"/>
        </w:rPr>
        <w:t xml:space="preserve">(затверджені рішенням колегії Міністерства освіти і науки України від 22.02.2018 р.) </w:t>
      </w:r>
    </w:p>
    <w:p w:rsidR="00124C3A" w:rsidRPr="00EC352E" w:rsidRDefault="00124C3A" w:rsidP="00124C3A">
      <w:pPr>
        <w:jc w:val="center"/>
        <w:rPr>
          <w:b/>
          <w:sz w:val="1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3187"/>
        <w:gridCol w:w="2850"/>
        <w:gridCol w:w="2917"/>
      </w:tblGrid>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hideMark/>
          </w:tcPr>
          <w:p w:rsidR="00124C3A" w:rsidRPr="00EC352E" w:rsidRDefault="00124C3A" w:rsidP="00F55579">
            <w:pPr>
              <w:rPr>
                <w:b/>
                <w:szCs w:val="28"/>
                <w:lang w:val="uk-UA"/>
              </w:rPr>
            </w:pPr>
            <w:r w:rsidRPr="00EC352E">
              <w:rPr>
                <w:b/>
                <w:szCs w:val="28"/>
                <w:lang w:val="uk-UA"/>
              </w:rPr>
              <w:t>№ п/п</w:t>
            </w:r>
          </w:p>
        </w:tc>
        <w:tc>
          <w:tcPr>
            <w:tcW w:w="1665"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jc w:val="center"/>
              <w:rPr>
                <w:b/>
                <w:szCs w:val="28"/>
                <w:lang w:val="uk-UA"/>
              </w:rPr>
            </w:pPr>
            <w:r w:rsidRPr="00EC352E">
              <w:rPr>
                <w:b/>
                <w:szCs w:val="28"/>
                <w:lang w:val="uk-UA"/>
              </w:rPr>
              <w:t>Освітня галузь</w:t>
            </w:r>
          </w:p>
        </w:tc>
        <w:tc>
          <w:tcPr>
            <w:tcW w:w="1489" w:type="pct"/>
            <w:tcBorders>
              <w:top w:val="single" w:sz="4" w:space="0" w:color="auto"/>
              <w:left w:val="single" w:sz="4" w:space="0" w:color="auto"/>
              <w:bottom w:val="single" w:sz="4" w:space="0" w:color="auto"/>
              <w:right w:val="single" w:sz="4" w:space="0" w:color="auto"/>
            </w:tcBorders>
            <w:hideMark/>
          </w:tcPr>
          <w:p w:rsidR="00124C3A" w:rsidRPr="00EC352E" w:rsidRDefault="00124C3A" w:rsidP="00F55579">
            <w:pPr>
              <w:jc w:val="center"/>
              <w:rPr>
                <w:b/>
                <w:szCs w:val="28"/>
                <w:lang w:val="uk-UA"/>
              </w:rPr>
            </w:pPr>
            <w:r w:rsidRPr="00EC352E">
              <w:rPr>
                <w:b/>
                <w:szCs w:val="28"/>
                <w:lang w:val="uk-UA"/>
              </w:rPr>
              <w:t>Назва навчального предмета</w:t>
            </w: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jc w:val="center"/>
              <w:rPr>
                <w:b/>
                <w:szCs w:val="28"/>
                <w:lang w:val="uk-UA"/>
              </w:rPr>
            </w:pPr>
            <w:r w:rsidRPr="00EC352E">
              <w:rPr>
                <w:b/>
                <w:szCs w:val="28"/>
                <w:lang w:val="uk-UA"/>
              </w:rPr>
              <w:t>Освітня програма</w:t>
            </w:r>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vMerge w:val="restart"/>
            <w:tcBorders>
              <w:top w:val="single" w:sz="4" w:space="0" w:color="auto"/>
              <w:left w:val="single" w:sz="4" w:space="0" w:color="auto"/>
              <w:right w:val="single" w:sz="4" w:space="0" w:color="auto"/>
            </w:tcBorders>
          </w:tcPr>
          <w:p w:rsidR="00124C3A" w:rsidRPr="00EC352E" w:rsidRDefault="00124C3A" w:rsidP="00F55579">
            <w:pPr>
              <w:rPr>
                <w:sz w:val="28"/>
                <w:szCs w:val="28"/>
                <w:lang w:val="uk-UA"/>
              </w:rPr>
            </w:pPr>
            <w:r w:rsidRPr="00EC352E">
              <w:rPr>
                <w:sz w:val="28"/>
                <w:szCs w:val="28"/>
                <w:lang w:val="uk-UA"/>
              </w:rPr>
              <w:t>Мовно-літературна освітня галузь</w:t>
            </w:r>
          </w:p>
        </w:tc>
        <w:tc>
          <w:tcPr>
            <w:tcW w:w="1489"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rPr>
                <w:sz w:val="28"/>
                <w:szCs w:val="28"/>
                <w:lang w:val="uk-UA" w:eastAsia="uk-UA"/>
              </w:rPr>
            </w:pPr>
            <w:r w:rsidRPr="00EC352E">
              <w:rPr>
                <w:sz w:val="28"/>
                <w:szCs w:val="28"/>
                <w:lang w:val="uk-UA" w:eastAsia="uk-UA"/>
              </w:rPr>
              <w:t>Українська мова і літературне читання</w:t>
            </w:r>
          </w:p>
          <w:p w:rsidR="00124C3A" w:rsidRPr="00EC352E" w:rsidRDefault="00124C3A" w:rsidP="00F55579">
            <w:pPr>
              <w:rPr>
                <w:sz w:val="28"/>
                <w:szCs w:val="28"/>
                <w:lang w:val="uk-UA" w:eastAsia="uk-UA"/>
              </w:rPr>
            </w:pP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shd w:val="clear" w:color="auto" w:fill="FFFFFF"/>
              <w:spacing w:beforeAutospacing="1" w:line="300" w:lineRule="atLeast"/>
              <w:rPr>
                <w:rFonts w:ascii="Arial" w:hAnsi="Arial" w:cs="Arial"/>
                <w:color w:val="333333"/>
                <w:sz w:val="20"/>
                <w:szCs w:val="21"/>
                <w:lang w:val="uk-UA"/>
              </w:rPr>
            </w:pPr>
            <w:hyperlink r:id="rId10" w:history="1">
              <w:r w:rsidR="00124C3A" w:rsidRPr="00EC352E">
                <w:rPr>
                  <w:rStyle w:val="af"/>
                  <w:rFonts w:ascii="Arial" w:hAnsi="Arial" w:cs="Arial"/>
                  <w:color w:val="0023CE"/>
                  <w:sz w:val="20"/>
                  <w:szCs w:val="21"/>
                  <w:bdr w:val="none" w:sz="0" w:space="0" w:color="auto" w:frame="1"/>
                </w:rPr>
                <w:t>Типов</w:t>
              </w:r>
              <w:r w:rsidR="00124C3A" w:rsidRPr="00EC352E">
                <w:rPr>
                  <w:rStyle w:val="af"/>
                  <w:rFonts w:ascii="Arial" w:hAnsi="Arial" w:cs="Arial"/>
                  <w:color w:val="0023CE"/>
                  <w:sz w:val="20"/>
                  <w:szCs w:val="21"/>
                  <w:bdr w:val="none" w:sz="0" w:space="0" w:color="auto" w:frame="1"/>
                  <w:lang w:val="uk-UA"/>
                </w:rPr>
                <w:t>а</w:t>
              </w:r>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освітня</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програма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розроблена</w:t>
              </w:r>
              <w:proofErr w:type="spellEnd"/>
              <w:r w:rsidR="00124C3A" w:rsidRPr="00EC352E">
                <w:rPr>
                  <w:rStyle w:val="af"/>
                  <w:rFonts w:ascii="Arial" w:hAnsi="Arial" w:cs="Arial"/>
                  <w:color w:val="0023CE"/>
                  <w:sz w:val="20"/>
                  <w:szCs w:val="21"/>
                  <w:bdr w:val="none" w:sz="0" w:space="0" w:color="auto" w:frame="1"/>
                </w:rPr>
                <w:t xml:space="preserve"> </w:t>
              </w:r>
              <w:proofErr w:type="spellStart"/>
              <w:proofErr w:type="gramStart"/>
              <w:r w:rsidR="00124C3A" w:rsidRPr="00EC352E">
                <w:rPr>
                  <w:rStyle w:val="af"/>
                  <w:rFonts w:ascii="Arial" w:hAnsi="Arial" w:cs="Arial"/>
                  <w:color w:val="0023CE"/>
                  <w:sz w:val="20"/>
                  <w:szCs w:val="21"/>
                  <w:bdr w:val="none" w:sz="0" w:space="0" w:color="auto" w:frame="1"/>
                </w:rPr>
                <w:t>п</w:t>
              </w:r>
              <w:proofErr w:type="gramEnd"/>
              <w:r w:rsidR="00124C3A" w:rsidRPr="00EC352E">
                <w:rPr>
                  <w:rStyle w:val="af"/>
                  <w:rFonts w:ascii="Arial" w:hAnsi="Arial" w:cs="Arial"/>
                  <w:color w:val="0023CE"/>
                  <w:sz w:val="20"/>
                  <w:szCs w:val="21"/>
                  <w:bdr w:val="none" w:sz="0" w:space="0" w:color="auto" w:frame="1"/>
                </w:rPr>
                <w:t>ід</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керівництвом</w:t>
              </w:r>
              <w:proofErr w:type="spellEnd"/>
              <w:r w:rsidR="00124C3A" w:rsidRPr="00EC352E">
                <w:rPr>
                  <w:rStyle w:val="af"/>
                  <w:rFonts w:ascii="Arial" w:hAnsi="Arial" w:cs="Arial"/>
                  <w:color w:val="0023CE"/>
                  <w:sz w:val="20"/>
                  <w:szCs w:val="21"/>
                  <w:bdr w:val="none" w:sz="0" w:space="0" w:color="auto" w:frame="1"/>
                </w:rPr>
                <w:t xml:space="preserve"> О.Я. Савченко</w:t>
              </w:r>
            </w:hyperlink>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vMerge/>
            <w:tcBorders>
              <w:left w:val="single" w:sz="4" w:space="0" w:color="auto"/>
              <w:right w:val="single" w:sz="4" w:space="0" w:color="auto"/>
            </w:tcBorders>
          </w:tcPr>
          <w:p w:rsidR="00124C3A" w:rsidRPr="00EC352E" w:rsidRDefault="00124C3A" w:rsidP="00F55579">
            <w:pPr>
              <w:rPr>
                <w:sz w:val="28"/>
                <w:szCs w:val="28"/>
                <w:lang w:val="uk-UA" w:eastAsia="uk-UA"/>
              </w:rPr>
            </w:pPr>
          </w:p>
        </w:tc>
        <w:tc>
          <w:tcPr>
            <w:tcW w:w="1489"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rPr>
                <w:sz w:val="28"/>
                <w:szCs w:val="28"/>
                <w:lang w:val="uk-UA" w:eastAsia="uk-UA"/>
              </w:rPr>
            </w:pPr>
            <w:r w:rsidRPr="00EC352E">
              <w:rPr>
                <w:sz w:val="28"/>
                <w:szCs w:val="28"/>
                <w:lang w:val="uk-UA" w:eastAsia="uk-UA"/>
              </w:rPr>
              <w:t>Російська мова та читання</w:t>
            </w: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shd w:val="clear" w:color="auto" w:fill="FFFFFF"/>
              <w:spacing w:beforeAutospacing="1" w:line="300" w:lineRule="atLeast"/>
              <w:rPr>
                <w:rFonts w:ascii="Arial" w:hAnsi="Arial" w:cs="Arial"/>
                <w:color w:val="333333"/>
                <w:sz w:val="20"/>
                <w:szCs w:val="21"/>
                <w:lang w:val="uk-UA"/>
              </w:rPr>
            </w:pPr>
            <w:hyperlink r:id="rId11" w:history="1">
              <w:proofErr w:type="spellStart"/>
              <w:r w:rsidR="00124C3A" w:rsidRPr="00EC352E">
                <w:rPr>
                  <w:rStyle w:val="af"/>
                  <w:rFonts w:ascii="Arial" w:hAnsi="Arial" w:cs="Arial"/>
                  <w:color w:val="0023CE"/>
                  <w:sz w:val="20"/>
                  <w:szCs w:val="21"/>
                  <w:bdr w:val="none" w:sz="0" w:space="0" w:color="auto" w:frame="1"/>
                </w:rPr>
                <w:t>Типова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навчальна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програма</w:t>
              </w:r>
              <w:proofErr w:type="spellEnd"/>
              <w:r w:rsidR="00124C3A" w:rsidRPr="00EC352E">
                <w:rPr>
                  <w:rStyle w:val="af"/>
                  <w:rFonts w:ascii="Arial" w:hAnsi="Arial" w:cs="Arial"/>
                  <w:color w:val="0023CE"/>
                  <w:sz w:val="20"/>
                  <w:szCs w:val="21"/>
                  <w:bdr w:val="none" w:sz="0" w:space="0" w:color="auto" w:frame="1"/>
                </w:rPr>
                <w:t xml:space="preserve"> з </w:t>
              </w:r>
              <w:proofErr w:type="spellStart"/>
              <w:r w:rsidR="00124C3A" w:rsidRPr="00EC352E">
                <w:rPr>
                  <w:rStyle w:val="af"/>
                  <w:rFonts w:ascii="Arial" w:hAnsi="Arial" w:cs="Arial"/>
                  <w:color w:val="0023CE"/>
                  <w:sz w:val="20"/>
                  <w:szCs w:val="21"/>
                  <w:bdr w:val="none" w:sz="0" w:space="0" w:color="auto" w:frame="1"/>
                </w:rPr>
                <w:t>російської</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мови</w:t>
              </w:r>
              <w:proofErr w:type="spellEnd"/>
            </w:hyperlink>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vMerge/>
            <w:tcBorders>
              <w:left w:val="single" w:sz="4" w:space="0" w:color="auto"/>
              <w:bottom w:val="single" w:sz="4" w:space="0" w:color="auto"/>
              <w:right w:val="single" w:sz="4" w:space="0" w:color="auto"/>
            </w:tcBorders>
          </w:tcPr>
          <w:p w:rsidR="00124C3A" w:rsidRPr="00EC352E" w:rsidRDefault="00124C3A" w:rsidP="00F55579">
            <w:pPr>
              <w:rPr>
                <w:sz w:val="28"/>
              </w:rPr>
            </w:pPr>
          </w:p>
        </w:tc>
        <w:tc>
          <w:tcPr>
            <w:tcW w:w="1489"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rPr>
                <w:sz w:val="28"/>
                <w:szCs w:val="28"/>
                <w:lang w:val="uk-UA" w:eastAsia="uk-UA"/>
              </w:rPr>
            </w:pPr>
            <w:r w:rsidRPr="00EC352E">
              <w:rPr>
                <w:sz w:val="28"/>
                <w:szCs w:val="28"/>
                <w:lang w:val="uk-UA" w:eastAsia="uk-UA"/>
              </w:rPr>
              <w:t>Іноземна мова (англійська)</w:t>
            </w: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shd w:val="clear" w:color="auto" w:fill="FFFFFF"/>
              <w:spacing w:beforeAutospacing="1" w:line="300" w:lineRule="atLeast"/>
              <w:rPr>
                <w:rFonts w:ascii="Arial" w:hAnsi="Arial" w:cs="Arial"/>
                <w:color w:val="333333"/>
                <w:sz w:val="20"/>
                <w:szCs w:val="21"/>
                <w:lang w:val="uk-UA"/>
              </w:rPr>
            </w:pPr>
            <w:hyperlink r:id="rId12" w:history="1">
              <w:proofErr w:type="spellStart"/>
              <w:r w:rsidR="00124C3A" w:rsidRPr="00EC352E">
                <w:rPr>
                  <w:rStyle w:val="af"/>
                  <w:rFonts w:ascii="Arial" w:hAnsi="Arial" w:cs="Arial"/>
                  <w:color w:val="0023CE"/>
                  <w:sz w:val="20"/>
                  <w:szCs w:val="21"/>
                  <w:bdr w:val="none" w:sz="0" w:space="0" w:color="auto" w:frame="1"/>
                </w:rPr>
                <w:t>Типова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освітня</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програма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розроблена</w:t>
              </w:r>
              <w:proofErr w:type="spellEnd"/>
              <w:r w:rsidR="00124C3A" w:rsidRPr="00EC352E">
                <w:rPr>
                  <w:rStyle w:val="af"/>
                  <w:rFonts w:ascii="Arial" w:hAnsi="Arial" w:cs="Arial"/>
                  <w:color w:val="0023CE"/>
                  <w:sz w:val="20"/>
                  <w:szCs w:val="21"/>
                  <w:bdr w:val="none" w:sz="0" w:space="0" w:color="auto" w:frame="1"/>
                </w:rPr>
                <w:t xml:space="preserve"> </w:t>
              </w:r>
              <w:proofErr w:type="spellStart"/>
              <w:proofErr w:type="gramStart"/>
              <w:r w:rsidR="00124C3A" w:rsidRPr="00EC352E">
                <w:rPr>
                  <w:rStyle w:val="af"/>
                  <w:rFonts w:ascii="Arial" w:hAnsi="Arial" w:cs="Arial"/>
                  <w:color w:val="0023CE"/>
                  <w:sz w:val="20"/>
                  <w:szCs w:val="21"/>
                  <w:bdr w:val="none" w:sz="0" w:space="0" w:color="auto" w:frame="1"/>
                </w:rPr>
                <w:t>п</w:t>
              </w:r>
              <w:proofErr w:type="gramEnd"/>
              <w:r w:rsidR="00124C3A" w:rsidRPr="00EC352E">
                <w:rPr>
                  <w:rStyle w:val="af"/>
                  <w:rFonts w:ascii="Arial" w:hAnsi="Arial" w:cs="Arial"/>
                  <w:color w:val="0023CE"/>
                  <w:sz w:val="20"/>
                  <w:szCs w:val="21"/>
                  <w:bdr w:val="none" w:sz="0" w:space="0" w:color="auto" w:frame="1"/>
                </w:rPr>
                <w:t>ід</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керівництвом</w:t>
              </w:r>
              <w:proofErr w:type="spellEnd"/>
              <w:r w:rsidR="00124C3A" w:rsidRPr="00EC352E">
                <w:rPr>
                  <w:rStyle w:val="af"/>
                  <w:rFonts w:ascii="Arial" w:hAnsi="Arial" w:cs="Arial"/>
                  <w:color w:val="0023CE"/>
                  <w:sz w:val="20"/>
                  <w:szCs w:val="21"/>
                  <w:bdr w:val="none" w:sz="0" w:space="0" w:color="auto" w:frame="1"/>
                </w:rPr>
                <w:t xml:space="preserve"> О.Я. Савченко</w:t>
              </w:r>
            </w:hyperlink>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pStyle w:val="a7"/>
              <w:jc w:val="center"/>
            </w:pPr>
            <w:r w:rsidRPr="00EC352E">
              <w:t>Математична галузь</w:t>
            </w:r>
          </w:p>
          <w:p w:rsidR="00124C3A" w:rsidRPr="00EC352E" w:rsidRDefault="00124C3A" w:rsidP="00F55579">
            <w:pPr>
              <w:rPr>
                <w:sz w:val="28"/>
              </w:rPr>
            </w:pPr>
          </w:p>
        </w:tc>
        <w:tc>
          <w:tcPr>
            <w:tcW w:w="1489"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rPr>
                <w:sz w:val="28"/>
                <w:szCs w:val="28"/>
                <w:lang w:val="uk-UA" w:eastAsia="uk-UA"/>
              </w:rPr>
            </w:pPr>
            <w:r w:rsidRPr="00EC352E">
              <w:rPr>
                <w:sz w:val="28"/>
                <w:szCs w:val="28"/>
                <w:lang w:val="uk-UA" w:eastAsia="uk-UA"/>
              </w:rPr>
              <w:t>Математика</w:t>
            </w: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shd w:val="clear" w:color="auto" w:fill="FFFFFF"/>
              <w:spacing w:before="100" w:beforeAutospacing="1" w:line="300" w:lineRule="atLeast"/>
              <w:rPr>
                <w:rFonts w:ascii="Arial" w:hAnsi="Arial" w:cs="Arial"/>
                <w:color w:val="333333"/>
                <w:sz w:val="20"/>
                <w:szCs w:val="21"/>
                <w:lang w:val="uk-UA"/>
              </w:rPr>
            </w:pPr>
            <w:hyperlink r:id="rId13" w:history="1">
              <w:proofErr w:type="spellStart"/>
              <w:r w:rsidR="00124C3A" w:rsidRPr="00EC352E">
                <w:rPr>
                  <w:rStyle w:val="af"/>
                  <w:rFonts w:ascii="Arial" w:hAnsi="Arial" w:cs="Arial"/>
                  <w:color w:val="0023CE"/>
                  <w:sz w:val="20"/>
                  <w:szCs w:val="21"/>
                  <w:bdr w:val="none" w:sz="0" w:space="0" w:color="auto" w:frame="1"/>
                </w:rPr>
                <w:t>Типова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освітня</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програма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розроблена</w:t>
              </w:r>
              <w:proofErr w:type="spellEnd"/>
              <w:r w:rsidR="00124C3A" w:rsidRPr="00EC352E">
                <w:rPr>
                  <w:rStyle w:val="af"/>
                  <w:rFonts w:ascii="Arial" w:hAnsi="Arial" w:cs="Arial"/>
                  <w:color w:val="0023CE"/>
                  <w:sz w:val="20"/>
                  <w:szCs w:val="21"/>
                  <w:bdr w:val="none" w:sz="0" w:space="0" w:color="auto" w:frame="1"/>
                </w:rPr>
                <w:t xml:space="preserve"> </w:t>
              </w:r>
              <w:proofErr w:type="spellStart"/>
              <w:proofErr w:type="gramStart"/>
              <w:r w:rsidR="00124C3A" w:rsidRPr="00EC352E">
                <w:rPr>
                  <w:rStyle w:val="af"/>
                  <w:rFonts w:ascii="Arial" w:hAnsi="Arial" w:cs="Arial"/>
                  <w:color w:val="0023CE"/>
                  <w:sz w:val="20"/>
                  <w:szCs w:val="21"/>
                  <w:bdr w:val="none" w:sz="0" w:space="0" w:color="auto" w:frame="1"/>
                </w:rPr>
                <w:t>п</w:t>
              </w:r>
              <w:proofErr w:type="gramEnd"/>
              <w:r w:rsidR="00124C3A" w:rsidRPr="00EC352E">
                <w:rPr>
                  <w:rStyle w:val="af"/>
                  <w:rFonts w:ascii="Arial" w:hAnsi="Arial" w:cs="Arial"/>
                  <w:color w:val="0023CE"/>
                  <w:sz w:val="20"/>
                  <w:szCs w:val="21"/>
                  <w:bdr w:val="none" w:sz="0" w:space="0" w:color="auto" w:frame="1"/>
                </w:rPr>
                <w:t>ід</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керівництвом</w:t>
              </w:r>
              <w:proofErr w:type="spellEnd"/>
              <w:r w:rsidR="00124C3A" w:rsidRPr="00EC352E">
                <w:rPr>
                  <w:rStyle w:val="af"/>
                  <w:rFonts w:ascii="Arial" w:hAnsi="Arial" w:cs="Arial"/>
                  <w:color w:val="0023CE"/>
                  <w:sz w:val="20"/>
                  <w:szCs w:val="21"/>
                  <w:bdr w:val="none" w:sz="0" w:space="0" w:color="auto" w:frame="1"/>
                </w:rPr>
                <w:t xml:space="preserve"> О.Я. Савченко</w:t>
              </w:r>
            </w:hyperlink>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spacing w:line="288" w:lineRule="auto"/>
              <w:jc w:val="center"/>
              <w:rPr>
                <w:sz w:val="28"/>
                <w:szCs w:val="28"/>
                <w:lang w:val="uk-UA" w:eastAsia="hi-IN" w:bidi="hi-IN"/>
              </w:rPr>
            </w:pPr>
            <w:r w:rsidRPr="00EC352E">
              <w:rPr>
                <w:sz w:val="28"/>
                <w:szCs w:val="28"/>
                <w:lang w:val="uk-UA" w:eastAsia="hi-IN" w:bidi="hi-IN"/>
              </w:rPr>
              <w:t>Природнича освітня галузь</w:t>
            </w:r>
          </w:p>
        </w:tc>
        <w:tc>
          <w:tcPr>
            <w:tcW w:w="1489" w:type="pct"/>
            <w:vMerge w:val="restart"/>
            <w:tcBorders>
              <w:top w:val="single" w:sz="4" w:space="0" w:color="auto"/>
              <w:left w:val="single" w:sz="4" w:space="0" w:color="auto"/>
              <w:right w:val="single" w:sz="4" w:space="0" w:color="auto"/>
            </w:tcBorders>
          </w:tcPr>
          <w:p w:rsidR="00124C3A" w:rsidRPr="00EC352E" w:rsidRDefault="00124C3A" w:rsidP="00F55579">
            <w:pPr>
              <w:rPr>
                <w:sz w:val="28"/>
                <w:szCs w:val="28"/>
                <w:lang w:val="uk-UA" w:eastAsia="uk-UA"/>
              </w:rPr>
            </w:pPr>
            <w:r w:rsidRPr="00EC352E">
              <w:rPr>
                <w:sz w:val="28"/>
                <w:szCs w:val="28"/>
                <w:lang w:val="uk-UA" w:eastAsia="uk-UA"/>
              </w:rPr>
              <w:t>Я досліджую світ</w:t>
            </w: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rPr>
                <w:sz w:val="20"/>
              </w:rPr>
            </w:pPr>
            <w:hyperlink r:id="rId14" w:history="1">
              <w:r w:rsidR="00062AE2" w:rsidRPr="00EC352E">
                <w:rPr>
                  <w:rStyle w:val="af"/>
                  <w:rFonts w:ascii="Arial" w:hAnsi="Arial" w:cs="Arial"/>
                  <w:color w:val="0023CE"/>
                  <w:sz w:val="20"/>
                  <w:szCs w:val="21"/>
                  <w:bdr w:val="none" w:sz="0" w:space="0" w:color="auto" w:frame="1"/>
                </w:rPr>
                <w:t>Типов</w:t>
              </w:r>
              <w:r w:rsidR="00062AE2" w:rsidRPr="00EC352E">
                <w:rPr>
                  <w:rStyle w:val="af"/>
                  <w:rFonts w:ascii="Arial" w:hAnsi="Arial" w:cs="Arial"/>
                  <w:color w:val="0023CE"/>
                  <w:sz w:val="20"/>
                  <w:szCs w:val="21"/>
                  <w:bdr w:val="none" w:sz="0" w:space="0" w:color="auto" w:frame="1"/>
                  <w:lang w:val="uk-UA"/>
                </w:rPr>
                <w:t>а</w:t>
              </w:r>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освітня</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програма</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розроблена</w:t>
              </w:r>
              <w:proofErr w:type="spellEnd"/>
              <w:r w:rsidR="00062AE2" w:rsidRPr="00EC352E">
                <w:rPr>
                  <w:rStyle w:val="af"/>
                  <w:rFonts w:ascii="Arial" w:hAnsi="Arial" w:cs="Arial"/>
                  <w:color w:val="0023CE"/>
                  <w:sz w:val="20"/>
                  <w:szCs w:val="21"/>
                  <w:bdr w:val="none" w:sz="0" w:space="0" w:color="auto" w:frame="1"/>
                </w:rPr>
                <w:t xml:space="preserve"> </w:t>
              </w:r>
              <w:proofErr w:type="spellStart"/>
              <w:proofErr w:type="gramStart"/>
              <w:r w:rsidR="00062AE2" w:rsidRPr="00EC352E">
                <w:rPr>
                  <w:rStyle w:val="af"/>
                  <w:rFonts w:ascii="Arial" w:hAnsi="Arial" w:cs="Arial"/>
                  <w:color w:val="0023CE"/>
                  <w:sz w:val="20"/>
                  <w:szCs w:val="21"/>
                  <w:bdr w:val="none" w:sz="0" w:space="0" w:color="auto" w:frame="1"/>
                </w:rPr>
                <w:t>п</w:t>
              </w:r>
              <w:proofErr w:type="gramEnd"/>
              <w:r w:rsidR="00062AE2" w:rsidRPr="00EC352E">
                <w:rPr>
                  <w:rStyle w:val="af"/>
                  <w:rFonts w:ascii="Arial" w:hAnsi="Arial" w:cs="Arial"/>
                  <w:color w:val="0023CE"/>
                  <w:sz w:val="20"/>
                  <w:szCs w:val="21"/>
                  <w:bdr w:val="none" w:sz="0" w:space="0" w:color="auto" w:frame="1"/>
                </w:rPr>
                <w:t>ід</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керівництвом</w:t>
              </w:r>
              <w:proofErr w:type="spellEnd"/>
              <w:r w:rsidR="00062AE2" w:rsidRPr="00EC352E">
                <w:rPr>
                  <w:rStyle w:val="af"/>
                  <w:rFonts w:ascii="Arial" w:hAnsi="Arial" w:cs="Arial"/>
                  <w:color w:val="0023CE"/>
                  <w:sz w:val="20"/>
                  <w:szCs w:val="21"/>
                  <w:bdr w:val="none" w:sz="0" w:space="0" w:color="auto" w:frame="1"/>
                </w:rPr>
                <w:t xml:space="preserve"> О.Я. Савченко</w:t>
              </w:r>
            </w:hyperlink>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spacing w:line="288" w:lineRule="auto"/>
              <w:jc w:val="center"/>
              <w:rPr>
                <w:sz w:val="28"/>
                <w:szCs w:val="28"/>
                <w:lang w:val="uk-UA" w:eastAsia="hi-IN" w:bidi="hi-IN"/>
              </w:rPr>
            </w:pPr>
            <w:r w:rsidRPr="00EC352E">
              <w:rPr>
                <w:sz w:val="28"/>
                <w:szCs w:val="28"/>
                <w:lang w:val="uk-UA"/>
              </w:rPr>
              <w:t>Технологічна освітня галузь</w:t>
            </w:r>
          </w:p>
        </w:tc>
        <w:tc>
          <w:tcPr>
            <w:tcW w:w="1489" w:type="pct"/>
            <w:vMerge/>
            <w:tcBorders>
              <w:left w:val="single" w:sz="4" w:space="0" w:color="auto"/>
              <w:right w:val="single" w:sz="4" w:space="0" w:color="auto"/>
            </w:tcBorders>
          </w:tcPr>
          <w:p w:rsidR="00124C3A" w:rsidRPr="00EC352E" w:rsidRDefault="00124C3A" w:rsidP="00F55579">
            <w:pPr>
              <w:rPr>
                <w:sz w:val="28"/>
                <w:szCs w:val="28"/>
                <w:lang w:val="uk-UA" w:eastAsia="uk-UA"/>
              </w:rPr>
            </w:pP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rPr>
                <w:sz w:val="20"/>
              </w:rPr>
            </w:pPr>
            <w:hyperlink r:id="rId15" w:history="1">
              <w:r w:rsidR="00062AE2" w:rsidRPr="00EC352E">
                <w:rPr>
                  <w:rStyle w:val="af"/>
                  <w:rFonts w:ascii="Arial" w:hAnsi="Arial" w:cs="Arial"/>
                  <w:color w:val="0023CE"/>
                  <w:sz w:val="20"/>
                  <w:szCs w:val="21"/>
                  <w:bdr w:val="none" w:sz="0" w:space="0" w:color="auto" w:frame="1"/>
                </w:rPr>
                <w:t>Типов</w:t>
              </w:r>
              <w:r w:rsidR="00062AE2" w:rsidRPr="00EC352E">
                <w:rPr>
                  <w:rStyle w:val="af"/>
                  <w:rFonts w:ascii="Arial" w:hAnsi="Arial" w:cs="Arial"/>
                  <w:color w:val="0023CE"/>
                  <w:sz w:val="20"/>
                  <w:szCs w:val="21"/>
                  <w:bdr w:val="none" w:sz="0" w:space="0" w:color="auto" w:frame="1"/>
                  <w:lang w:val="uk-UA"/>
                </w:rPr>
                <w:t>а</w:t>
              </w:r>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освітня</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програма</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розроблена</w:t>
              </w:r>
              <w:proofErr w:type="spellEnd"/>
              <w:r w:rsidR="00062AE2" w:rsidRPr="00EC352E">
                <w:rPr>
                  <w:rStyle w:val="af"/>
                  <w:rFonts w:ascii="Arial" w:hAnsi="Arial" w:cs="Arial"/>
                  <w:color w:val="0023CE"/>
                  <w:sz w:val="20"/>
                  <w:szCs w:val="21"/>
                  <w:bdr w:val="none" w:sz="0" w:space="0" w:color="auto" w:frame="1"/>
                </w:rPr>
                <w:t xml:space="preserve"> </w:t>
              </w:r>
              <w:proofErr w:type="spellStart"/>
              <w:proofErr w:type="gramStart"/>
              <w:r w:rsidR="00062AE2" w:rsidRPr="00EC352E">
                <w:rPr>
                  <w:rStyle w:val="af"/>
                  <w:rFonts w:ascii="Arial" w:hAnsi="Arial" w:cs="Arial"/>
                  <w:color w:val="0023CE"/>
                  <w:sz w:val="20"/>
                  <w:szCs w:val="21"/>
                  <w:bdr w:val="none" w:sz="0" w:space="0" w:color="auto" w:frame="1"/>
                </w:rPr>
                <w:t>п</w:t>
              </w:r>
              <w:proofErr w:type="gramEnd"/>
              <w:r w:rsidR="00062AE2" w:rsidRPr="00EC352E">
                <w:rPr>
                  <w:rStyle w:val="af"/>
                  <w:rFonts w:ascii="Arial" w:hAnsi="Arial" w:cs="Arial"/>
                  <w:color w:val="0023CE"/>
                  <w:sz w:val="20"/>
                  <w:szCs w:val="21"/>
                  <w:bdr w:val="none" w:sz="0" w:space="0" w:color="auto" w:frame="1"/>
                </w:rPr>
                <w:t>ід</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керівництвом</w:t>
              </w:r>
              <w:proofErr w:type="spellEnd"/>
              <w:r w:rsidR="00062AE2" w:rsidRPr="00EC352E">
                <w:rPr>
                  <w:rStyle w:val="af"/>
                  <w:rFonts w:ascii="Arial" w:hAnsi="Arial" w:cs="Arial"/>
                  <w:color w:val="0023CE"/>
                  <w:sz w:val="20"/>
                  <w:szCs w:val="21"/>
                  <w:bdr w:val="none" w:sz="0" w:space="0" w:color="auto" w:frame="1"/>
                </w:rPr>
                <w:t xml:space="preserve"> О.Я. Савченко</w:t>
              </w:r>
            </w:hyperlink>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widowControl w:val="0"/>
              <w:pBdr>
                <w:top w:val="nil"/>
                <w:left w:val="nil"/>
                <w:bottom w:val="nil"/>
                <w:right w:val="nil"/>
                <w:between w:val="nil"/>
              </w:pBdr>
              <w:spacing w:line="276" w:lineRule="auto"/>
              <w:jc w:val="center"/>
              <w:rPr>
                <w:sz w:val="28"/>
                <w:szCs w:val="28"/>
                <w:lang w:val="uk-UA" w:eastAsia="uk-UA"/>
              </w:rPr>
            </w:pPr>
            <w:proofErr w:type="spellStart"/>
            <w:r w:rsidRPr="00EC352E">
              <w:rPr>
                <w:sz w:val="28"/>
                <w:szCs w:val="28"/>
                <w:lang w:val="uk-UA" w:eastAsia="uk-UA"/>
              </w:rPr>
              <w:t>Інформатична</w:t>
            </w:r>
            <w:proofErr w:type="spellEnd"/>
            <w:r w:rsidRPr="00EC352E">
              <w:rPr>
                <w:sz w:val="28"/>
                <w:szCs w:val="28"/>
                <w:lang w:val="uk-UA" w:eastAsia="uk-UA"/>
              </w:rPr>
              <w:t xml:space="preserve"> освітня галузь</w:t>
            </w:r>
          </w:p>
        </w:tc>
        <w:tc>
          <w:tcPr>
            <w:tcW w:w="1489" w:type="pct"/>
            <w:vMerge/>
            <w:tcBorders>
              <w:left w:val="single" w:sz="4" w:space="0" w:color="auto"/>
              <w:right w:val="single" w:sz="4" w:space="0" w:color="auto"/>
            </w:tcBorders>
          </w:tcPr>
          <w:p w:rsidR="00124C3A" w:rsidRPr="00EC352E" w:rsidRDefault="00124C3A" w:rsidP="00F55579">
            <w:pPr>
              <w:rPr>
                <w:sz w:val="28"/>
                <w:szCs w:val="28"/>
                <w:lang w:val="uk-UA" w:eastAsia="uk-UA"/>
              </w:rPr>
            </w:pP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rPr>
                <w:sz w:val="20"/>
              </w:rPr>
            </w:pPr>
            <w:hyperlink r:id="rId16" w:history="1">
              <w:r w:rsidR="00062AE2" w:rsidRPr="00EC352E">
                <w:rPr>
                  <w:rStyle w:val="af"/>
                  <w:rFonts w:ascii="Arial" w:hAnsi="Arial" w:cs="Arial"/>
                  <w:color w:val="0023CE"/>
                  <w:sz w:val="20"/>
                  <w:szCs w:val="21"/>
                  <w:bdr w:val="none" w:sz="0" w:space="0" w:color="auto" w:frame="1"/>
                </w:rPr>
                <w:t>Типов</w:t>
              </w:r>
              <w:r w:rsidR="00062AE2" w:rsidRPr="00EC352E">
                <w:rPr>
                  <w:rStyle w:val="af"/>
                  <w:rFonts w:ascii="Arial" w:hAnsi="Arial" w:cs="Arial"/>
                  <w:color w:val="0023CE"/>
                  <w:sz w:val="20"/>
                  <w:szCs w:val="21"/>
                  <w:bdr w:val="none" w:sz="0" w:space="0" w:color="auto" w:frame="1"/>
                  <w:lang w:val="uk-UA"/>
                </w:rPr>
                <w:t>а</w:t>
              </w:r>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освітня</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програма</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розроблена</w:t>
              </w:r>
              <w:proofErr w:type="spellEnd"/>
              <w:r w:rsidR="00062AE2" w:rsidRPr="00EC352E">
                <w:rPr>
                  <w:rStyle w:val="af"/>
                  <w:rFonts w:ascii="Arial" w:hAnsi="Arial" w:cs="Arial"/>
                  <w:color w:val="0023CE"/>
                  <w:sz w:val="20"/>
                  <w:szCs w:val="21"/>
                  <w:bdr w:val="none" w:sz="0" w:space="0" w:color="auto" w:frame="1"/>
                </w:rPr>
                <w:t xml:space="preserve"> </w:t>
              </w:r>
              <w:proofErr w:type="spellStart"/>
              <w:proofErr w:type="gramStart"/>
              <w:r w:rsidR="00062AE2" w:rsidRPr="00EC352E">
                <w:rPr>
                  <w:rStyle w:val="af"/>
                  <w:rFonts w:ascii="Arial" w:hAnsi="Arial" w:cs="Arial"/>
                  <w:color w:val="0023CE"/>
                  <w:sz w:val="20"/>
                  <w:szCs w:val="21"/>
                  <w:bdr w:val="none" w:sz="0" w:space="0" w:color="auto" w:frame="1"/>
                </w:rPr>
                <w:t>п</w:t>
              </w:r>
              <w:proofErr w:type="gramEnd"/>
              <w:r w:rsidR="00062AE2" w:rsidRPr="00EC352E">
                <w:rPr>
                  <w:rStyle w:val="af"/>
                  <w:rFonts w:ascii="Arial" w:hAnsi="Arial" w:cs="Arial"/>
                  <w:color w:val="0023CE"/>
                  <w:sz w:val="20"/>
                  <w:szCs w:val="21"/>
                  <w:bdr w:val="none" w:sz="0" w:space="0" w:color="auto" w:frame="1"/>
                </w:rPr>
                <w:t>ід</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керівництвом</w:t>
              </w:r>
              <w:proofErr w:type="spellEnd"/>
              <w:r w:rsidR="00062AE2" w:rsidRPr="00EC352E">
                <w:rPr>
                  <w:rStyle w:val="af"/>
                  <w:rFonts w:ascii="Arial" w:hAnsi="Arial" w:cs="Arial"/>
                  <w:color w:val="0023CE"/>
                  <w:sz w:val="20"/>
                  <w:szCs w:val="21"/>
                  <w:bdr w:val="none" w:sz="0" w:space="0" w:color="auto" w:frame="1"/>
                </w:rPr>
                <w:t xml:space="preserve"> О.Я. Савченко</w:t>
              </w:r>
            </w:hyperlink>
          </w:p>
        </w:tc>
      </w:tr>
      <w:tr w:rsidR="00124C3A" w:rsidRPr="00EC352E" w:rsidTr="00062AE2">
        <w:trPr>
          <w:trHeight w:val="1066"/>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tcBorders>
              <w:top w:val="single" w:sz="4" w:space="0" w:color="auto"/>
              <w:left w:val="single" w:sz="4" w:space="0" w:color="auto"/>
              <w:bottom w:val="single" w:sz="4" w:space="0" w:color="auto"/>
              <w:right w:val="single" w:sz="4" w:space="0" w:color="auto"/>
            </w:tcBorders>
          </w:tcPr>
          <w:p w:rsidR="00124C3A" w:rsidRPr="00EC352E" w:rsidRDefault="00124C3A" w:rsidP="00062AE2">
            <w:pPr>
              <w:jc w:val="center"/>
              <w:rPr>
                <w:rFonts w:eastAsia="SimSun"/>
                <w:kern w:val="2"/>
                <w:sz w:val="28"/>
                <w:szCs w:val="28"/>
                <w:lang w:val="uk-UA" w:eastAsia="hi-IN" w:bidi="hi-IN"/>
              </w:rPr>
            </w:pPr>
            <w:r w:rsidRPr="00EC352E">
              <w:rPr>
                <w:rFonts w:eastAsia="SimSun"/>
                <w:kern w:val="2"/>
                <w:sz w:val="28"/>
                <w:szCs w:val="28"/>
                <w:lang w:val="uk-UA" w:eastAsia="hi-IN" w:bidi="hi-IN"/>
              </w:rPr>
              <w:t xml:space="preserve">Соціальної та </w:t>
            </w:r>
            <w:proofErr w:type="spellStart"/>
            <w:r w:rsidRPr="00EC352E">
              <w:rPr>
                <w:rFonts w:eastAsia="SimSun"/>
                <w:kern w:val="2"/>
                <w:sz w:val="28"/>
                <w:szCs w:val="28"/>
                <w:lang w:val="uk-UA" w:eastAsia="hi-IN" w:bidi="hi-IN"/>
              </w:rPr>
              <w:t>здоров</w:t>
            </w:r>
            <w:r w:rsidRPr="00EC352E">
              <w:rPr>
                <w:sz w:val="28"/>
                <w:szCs w:val="28"/>
                <w:lang w:val="uk-UA"/>
              </w:rPr>
              <w:t>’</w:t>
            </w:r>
            <w:r w:rsidRPr="00EC352E">
              <w:rPr>
                <w:rFonts w:eastAsia="SimSun"/>
                <w:kern w:val="2"/>
                <w:sz w:val="28"/>
                <w:szCs w:val="28"/>
                <w:lang w:val="uk-UA" w:eastAsia="hi-IN" w:bidi="hi-IN"/>
              </w:rPr>
              <w:t>язбережувальна</w:t>
            </w:r>
            <w:proofErr w:type="spellEnd"/>
            <w:r w:rsidRPr="00EC352E">
              <w:rPr>
                <w:rFonts w:eastAsia="SimSun"/>
                <w:kern w:val="2"/>
                <w:sz w:val="28"/>
                <w:szCs w:val="28"/>
                <w:lang w:val="uk-UA" w:eastAsia="hi-IN" w:bidi="hi-IN"/>
              </w:rPr>
              <w:t xml:space="preserve"> освітня галузь</w:t>
            </w:r>
          </w:p>
        </w:tc>
        <w:tc>
          <w:tcPr>
            <w:tcW w:w="1489" w:type="pct"/>
            <w:vMerge/>
            <w:tcBorders>
              <w:left w:val="single" w:sz="4" w:space="0" w:color="auto"/>
              <w:right w:val="single" w:sz="4" w:space="0" w:color="auto"/>
            </w:tcBorders>
          </w:tcPr>
          <w:p w:rsidR="00124C3A" w:rsidRPr="00EC352E" w:rsidRDefault="00124C3A" w:rsidP="00F55579">
            <w:pPr>
              <w:rPr>
                <w:sz w:val="28"/>
                <w:szCs w:val="28"/>
                <w:lang w:val="uk-UA" w:eastAsia="uk-UA"/>
              </w:rPr>
            </w:pP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rPr>
                <w:sz w:val="20"/>
              </w:rPr>
            </w:pPr>
            <w:hyperlink r:id="rId17" w:history="1">
              <w:r w:rsidR="00062AE2" w:rsidRPr="00EC352E">
                <w:rPr>
                  <w:rStyle w:val="af"/>
                  <w:rFonts w:ascii="Arial" w:hAnsi="Arial" w:cs="Arial"/>
                  <w:color w:val="0023CE"/>
                  <w:sz w:val="20"/>
                  <w:szCs w:val="21"/>
                  <w:bdr w:val="none" w:sz="0" w:space="0" w:color="auto" w:frame="1"/>
                </w:rPr>
                <w:t>Типов</w:t>
              </w:r>
              <w:r w:rsidR="00062AE2" w:rsidRPr="00EC352E">
                <w:rPr>
                  <w:rStyle w:val="af"/>
                  <w:rFonts w:ascii="Arial" w:hAnsi="Arial" w:cs="Arial"/>
                  <w:color w:val="0023CE"/>
                  <w:sz w:val="20"/>
                  <w:szCs w:val="21"/>
                  <w:bdr w:val="none" w:sz="0" w:space="0" w:color="auto" w:frame="1"/>
                  <w:lang w:val="uk-UA"/>
                </w:rPr>
                <w:t>а</w:t>
              </w:r>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освітня</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програма</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розроблена</w:t>
              </w:r>
              <w:proofErr w:type="spellEnd"/>
              <w:r w:rsidR="00062AE2" w:rsidRPr="00EC352E">
                <w:rPr>
                  <w:rStyle w:val="af"/>
                  <w:rFonts w:ascii="Arial" w:hAnsi="Arial" w:cs="Arial"/>
                  <w:color w:val="0023CE"/>
                  <w:sz w:val="20"/>
                  <w:szCs w:val="21"/>
                  <w:bdr w:val="none" w:sz="0" w:space="0" w:color="auto" w:frame="1"/>
                </w:rPr>
                <w:t xml:space="preserve"> </w:t>
              </w:r>
              <w:proofErr w:type="spellStart"/>
              <w:proofErr w:type="gramStart"/>
              <w:r w:rsidR="00062AE2" w:rsidRPr="00EC352E">
                <w:rPr>
                  <w:rStyle w:val="af"/>
                  <w:rFonts w:ascii="Arial" w:hAnsi="Arial" w:cs="Arial"/>
                  <w:color w:val="0023CE"/>
                  <w:sz w:val="20"/>
                  <w:szCs w:val="21"/>
                  <w:bdr w:val="none" w:sz="0" w:space="0" w:color="auto" w:frame="1"/>
                </w:rPr>
                <w:t>п</w:t>
              </w:r>
              <w:proofErr w:type="gramEnd"/>
              <w:r w:rsidR="00062AE2" w:rsidRPr="00EC352E">
                <w:rPr>
                  <w:rStyle w:val="af"/>
                  <w:rFonts w:ascii="Arial" w:hAnsi="Arial" w:cs="Arial"/>
                  <w:color w:val="0023CE"/>
                  <w:sz w:val="20"/>
                  <w:szCs w:val="21"/>
                  <w:bdr w:val="none" w:sz="0" w:space="0" w:color="auto" w:frame="1"/>
                </w:rPr>
                <w:t>ід</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керівництвом</w:t>
              </w:r>
              <w:proofErr w:type="spellEnd"/>
              <w:r w:rsidR="00062AE2" w:rsidRPr="00EC352E">
                <w:rPr>
                  <w:rStyle w:val="af"/>
                  <w:rFonts w:ascii="Arial" w:hAnsi="Arial" w:cs="Arial"/>
                  <w:color w:val="0023CE"/>
                  <w:sz w:val="20"/>
                  <w:szCs w:val="21"/>
                  <w:bdr w:val="none" w:sz="0" w:space="0" w:color="auto" w:frame="1"/>
                </w:rPr>
                <w:t xml:space="preserve"> О.Я. Савченко</w:t>
              </w:r>
            </w:hyperlink>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jc w:val="center"/>
              <w:rPr>
                <w:sz w:val="28"/>
                <w:szCs w:val="28"/>
                <w:lang w:val="uk-UA"/>
              </w:rPr>
            </w:pPr>
            <w:r w:rsidRPr="00EC352E">
              <w:rPr>
                <w:sz w:val="28"/>
                <w:szCs w:val="28"/>
                <w:lang w:val="uk-UA"/>
              </w:rPr>
              <w:t>Громадянська та історична освітня галузь</w:t>
            </w:r>
          </w:p>
        </w:tc>
        <w:tc>
          <w:tcPr>
            <w:tcW w:w="1489" w:type="pct"/>
            <w:vMerge/>
            <w:tcBorders>
              <w:left w:val="single" w:sz="4" w:space="0" w:color="auto"/>
              <w:bottom w:val="single" w:sz="4" w:space="0" w:color="auto"/>
              <w:right w:val="single" w:sz="4" w:space="0" w:color="auto"/>
            </w:tcBorders>
          </w:tcPr>
          <w:p w:rsidR="00124C3A" w:rsidRPr="00EC352E" w:rsidRDefault="00124C3A" w:rsidP="00F55579">
            <w:pPr>
              <w:rPr>
                <w:sz w:val="28"/>
                <w:szCs w:val="28"/>
                <w:lang w:val="uk-UA" w:eastAsia="uk-UA"/>
              </w:rPr>
            </w:pP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rPr>
                <w:sz w:val="20"/>
              </w:rPr>
            </w:pPr>
            <w:hyperlink r:id="rId18" w:history="1">
              <w:r w:rsidR="00062AE2" w:rsidRPr="00EC352E">
                <w:rPr>
                  <w:rStyle w:val="af"/>
                  <w:rFonts w:ascii="Arial" w:hAnsi="Arial" w:cs="Arial"/>
                  <w:color w:val="0023CE"/>
                  <w:sz w:val="20"/>
                  <w:szCs w:val="21"/>
                  <w:bdr w:val="none" w:sz="0" w:space="0" w:color="auto" w:frame="1"/>
                </w:rPr>
                <w:t>Типов</w:t>
              </w:r>
              <w:r w:rsidR="00062AE2" w:rsidRPr="00EC352E">
                <w:rPr>
                  <w:rStyle w:val="af"/>
                  <w:rFonts w:ascii="Arial" w:hAnsi="Arial" w:cs="Arial"/>
                  <w:color w:val="0023CE"/>
                  <w:sz w:val="20"/>
                  <w:szCs w:val="21"/>
                  <w:bdr w:val="none" w:sz="0" w:space="0" w:color="auto" w:frame="1"/>
                  <w:lang w:val="uk-UA"/>
                </w:rPr>
                <w:t>а</w:t>
              </w:r>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освітня</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програма</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розроблена</w:t>
              </w:r>
              <w:proofErr w:type="spellEnd"/>
              <w:r w:rsidR="00062AE2" w:rsidRPr="00EC352E">
                <w:rPr>
                  <w:rStyle w:val="af"/>
                  <w:rFonts w:ascii="Arial" w:hAnsi="Arial" w:cs="Arial"/>
                  <w:color w:val="0023CE"/>
                  <w:sz w:val="20"/>
                  <w:szCs w:val="21"/>
                  <w:bdr w:val="none" w:sz="0" w:space="0" w:color="auto" w:frame="1"/>
                </w:rPr>
                <w:t xml:space="preserve"> </w:t>
              </w:r>
              <w:proofErr w:type="spellStart"/>
              <w:proofErr w:type="gramStart"/>
              <w:r w:rsidR="00062AE2" w:rsidRPr="00EC352E">
                <w:rPr>
                  <w:rStyle w:val="af"/>
                  <w:rFonts w:ascii="Arial" w:hAnsi="Arial" w:cs="Arial"/>
                  <w:color w:val="0023CE"/>
                  <w:sz w:val="20"/>
                  <w:szCs w:val="21"/>
                  <w:bdr w:val="none" w:sz="0" w:space="0" w:color="auto" w:frame="1"/>
                </w:rPr>
                <w:t>п</w:t>
              </w:r>
              <w:proofErr w:type="gramEnd"/>
              <w:r w:rsidR="00062AE2" w:rsidRPr="00EC352E">
                <w:rPr>
                  <w:rStyle w:val="af"/>
                  <w:rFonts w:ascii="Arial" w:hAnsi="Arial" w:cs="Arial"/>
                  <w:color w:val="0023CE"/>
                  <w:sz w:val="20"/>
                  <w:szCs w:val="21"/>
                  <w:bdr w:val="none" w:sz="0" w:space="0" w:color="auto" w:frame="1"/>
                </w:rPr>
                <w:t>ід</w:t>
              </w:r>
              <w:proofErr w:type="spellEnd"/>
              <w:r w:rsidR="00062AE2" w:rsidRPr="00EC352E">
                <w:rPr>
                  <w:rStyle w:val="af"/>
                  <w:rFonts w:ascii="Arial" w:hAnsi="Arial" w:cs="Arial"/>
                  <w:color w:val="0023CE"/>
                  <w:sz w:val="20"/>
                  <w:szCs w:val="21"/>
                  <w:bdr w:val="none" w:sz="0" w:space="0" w:color="auto" w:frame="1"/>
                </w:rPr>
                <w:t xml:space="preserve"> </w:t>
              </w:r>
              <w:proofErr w:type="spellStart"/>
              <w:r w:rsidR="00062AE2" w:rsidRPr="00EC352E">
                <w:rPr>
                  <w:rStyle w:val="af"/>
                  <w:rFonts w:ascii="Arial" w:hAnsi="Arial" w:cs="Arial"/>
                  <w:color w:val="0023CE"/>
                  <w:sz w:val="20"/>
                  <w:szCs w:val="21"/>
                  <w:bdr w:val="none" w:sz="0" w:space="0" w:color="auto" w:frame="1"/>
                </w:rPr>
                <w:t>керівництвом</w:t>
              </w:r>
              <w:proofErr w:type="spellEnd"/>
              <w:r w:rsidR="00062AE2" w:rsidRPr="00EC352E">
                <w:rPr>
                  <w:rStyle w:val="af"/>
                  <w:rFonts w:ascii="Arial" w:hAnsi="Arial" w:cs="Arial"/>
                  <w:color w:val="0023CE"/>
                  <w:sz w:val="20"/>
                  <w:szCs w:val="21"/>
                  <w:bdr w:val="none" w:sz="0" w:space="0" w:color="auto" w:frame="1"/>
                </w:rPr>
                <w:t xml:space="preserve"> О.Я. Савченко</w:t>
              </w:r>
            </w:hyperlink>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vMerge w:val="restart"/>
            <w:tcBorders>
              <w:top w:val="single" w:sz="4" w:space="0" w:color="auto"/>
              <w:left w:val="single" w:sz="4" w:space="0" w:color="auto"/>
              <w:right w:val="single" w:sz="4" w:space="0" w:color="auto"/>
            </w:tcBorders>
          </w:tcPr>
          <w:p w:rsidR="00124C3A" w:rsidRPr="00EC352E" w:rsidRDefault="00124C3A" w:rsidP="00F55579">
            <w:pPr>
              <w:pStyle w:val="11"/>
              <w:spacing w:after="0" w:line="240" w:lineRule="auto"/>
              <w:jc w:val="center"/>
              <w:rPr>
                <w:rFonts w:ascii="Times New Roman" w:eastAsia="Times New Roman" w:hAnsi="Times New Roman" w:cs="Times New Roman"/>
                <w:color w:val="auto"/>
                <w:sz w:val="28"/>
                <w:szCs w:val="28"/>
              </w:rPr>
            </w:pPr>
            <w:r w:rsidRPr="00EC352E">
              <w:rPr>
                <w:rFonts w:ascii="Times New Roman" w:eastAsia="Times New Roman" w:hAnsi="Times New Roman" w:cs="Times New Roman"/>
                <w:color w:val="auto"/>
                <w:sz w:val="28"/>
                <w:szCs w:val="28"/>
              </w:rPr>
              <w:t>Мистецька освітня галузь</w:t>
            </w:r>
          </w:p>
          <w:p w:rsidR="00124C3A" w:rsidRPr="00EC352E" w:rsidRDefault="00124C3A" w:rsidP="00F55579">
            <w:pPr>
              <w:rPr>
                <w:sz w:val="28"/>
              </w:rPr>
            </w:pPr>
          </w:p>
        </w:tc>
        <w:tc>
          <w:tcPr>
            <w:tcW w:w="1489"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rPr>
                <w:sz w:val="28"/>
                <w:szCs w:val="28"/>
                <w:lang w:val="uk-UA" w:eastAsia="uk-UA"/>
              </w:rPr>
            </w:pPr>
            <w:hyperlink r:id="rId19" w:tgtFrame="_blank" w:history="1">
              <w:r w:rsidR="00124C3A" w:rsidRPr="00EC352E">
                <w:rPr>
                  <w:sz w:val="28"/>
                  <w:szCs w:val="28"/>
                  <w:lang w:val="uk-UA" w:eastAsia="uk-UA"/>
                </w:rPr>
                <w:t xml:space="preserve">Музичне мистецтво </w:t>
              </w:r>
            </w:hyperlink>
          </w:p>
          <w:p w:rsidR="00124C3A" w:rsidRPr="00EC352E" w:rsidRDefault="00124C3A" w:rsidP="00F55579">
            <w:pPr>
              <w:rPr>
                <w:sz w:val="28"/>
                <w:szCs w:val="28"/>
                <w:lang w:val="uk-UA" w:eastAsia="uk-UA"/>
              </w:rPr>
            </w:pP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062AE2">
            <w:pPr>
              <w:shd w:val="clear" w:color="auto" w:fill="FFFFFF"/>
              <w:spacing w:before="100" w:beforeAutospacing="1" w:line="300" w:lineRule="atLeast"/>
              <w:rPr>
                <w:rFonts w:ascii="Arial" w:hAnsi="Arial" w:cs="Arial"/>
                <w:color w:val="333333"/>
                <w:sz w:val="20"/>
                <w:szCs w:val="21"/>
                <w:lang w:val="uk-UA"/>
              </w:rPr>
            </w:pPr>
            <w:hyperlink r:id="rId20" w:history="1">
              <w:proofErr w:type="spellStart"/>
              <w:r w:rsidR="00124C3A" w:rsidRPr="00EC352E">
                <w:rPr>
                  <w:rStyle w:val="af"/>
                  <w:rFonts w:ascii="Arial" w:hAnsi="Arial" w:cs="Arial"/>
                  <w:color w:val="0023CE"/>
                  <w:sz w:val="20"/>
                  <w:szCs w:val="21"/>
                  <w:bdr w:val="none" w:sz="0" w:space="0" w:color="auto" w:frame="1"/>
                </w:rPr>
                <w:t>Типова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освітня</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програма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розроблена</w:t>
              </w:r>
              <w:proofErr w:type="spellEnd"/>
              <w:r w:rsidR="00124C3A" w:rsidRPr="00EC352E">
                <w:rPr>
                  <w:rStyle w:val="af"/>
                  <w:rFonts w:ascii="Arial" w:hAnsi="Arial" w:cs="Arial"/>
                  <w:color w:val="0023CE"/>
                  <w:sz w:val="20"/>
                  <w:szCs w:val="21"/>
                  <w:bdr w:val="none" w:sz="0" w:space="0" w:color="auto" w:frame="1"/>
                </w:rPr>
                <w:t xml:space="preserve"> </w:t>
              </w:r>
              <w:proofErr w:type="spellStart"/>
              <w:proofErr w:type="gramStart"/>
              <w:r w:rsidR="00124C3A" w:rsidRPr="00EC352E">
                <w:rPr>
                  <w:rStyle w:val="af"/>
                  <w:rFonts w:ascii="Arial" w:hAnsi="Arial" w:cs="Arial"/>
                  <w:color w:val="0023CE"/>
                  <w:sz w:val="20"/>
                  <w:szCs w:val="21"/>
                  <w:bdr w:val="none" w:sz="0" w:space="0" w:color="auto" w:frame="1"/>
                </w:rPr>
                <w:t>п</w:t>
              </w:r>
              <w:proofErr w:type="gramEnd"/>
              <w:r w:rsidR="00124C3A" w:rsidRPr="00EC352E">
                <w:rPr>
                  <w:rStyle w:val="af"/>
                  <w:rFonts w:ascii="Arial" w:hAnsi="Arial" w:cs="Arial"/>
                  <w:color w:val="0023CE"/>
                  <w:sz w:val="20"/>
                  <w:szCs w:val="21"/>
                  <w:bdr w:val="none" w:sz="0" w:space="0" w:color="auto" w:frame="1"/>
                </w:rPr>
                <w:t>ід</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керівництвом</w:t>
              </w:r>
              <w:proofErr w:type="spellEnd"/>
              <w:r w:rsidR="00124C3A" w:rsidRPr="00EC352E">
                <w:rPr>
                  <w:rStyle w:val="af"/>
                  <w:rFonts w:ascii="Arial" w:hAnsi="Arial" w:cs="Arial"/>
                  <w:color w:val="0023CE"/>
                  <w:sz w:val="20"/>
                  <w:szCs w:val="21"/>
                  <w:bdr w:val="none" w:sz="0" w:space="0" w:color="auto" w:frame="1"/>
                </w:rPr>
                <w:t xml:space="preserve"> О.Я. Савченко</w:t>
              </w:r>
            </w:hyperlink>
          </w:p>
        </w:tc>
      </w:tr>
      <w:tr w:rsidR="00124C3A" w:rsidRPr="00EC35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vMerge/>
            <w:tcBorders>
              <w:left w:val="single" w:sz="4" w:space="0" w:color="auto"/>
              <w:bottom w:val="single" w:sz="4" w:space="0" w:color="auto"/>
              <w:right w:val="single" w:sz="4" w:space="0" w:color="auto"/>
            </w:tcBorders>
          </w:tcPr>
          <w:p w:rsidR="00124C3A" w:rsidRPr="00EC352E" w:rsidRDefault="00124C3A" w:rsidP="00F55579">
            <w:pPr>
              <w:rPr>
                <w:sz w:val="28"/>
              </w:rPr>
            </w:pPr>
          </w:p>
        </w:tc>
        <w:tc>
          <w:tcPr>
            <w:tcW w:w="1489"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rPr>
                <w:sz w:val="28"/>
                <w:lang w:val="uk-UA"/>
              </w:rPr>
            </w:pPr>
            <w:hyperlink r:id="rId21" w:tgtFrame="_blank" w:history="1">
              <w:r w:rsidR="00124C3A" w:rsidRPr="00EC352E">
                <w:rPr>
                  <w:sz w:val="28"/>
                  <w:szCs w:val="28"/>
                  <w:lang w:val="uk-UA" w:eastAsia="uk-UA"/>
                </w:rPr>
                <w:t xml:space="preserve">Образотворче мистецтво </w:t>
              </w:r>
            </w:hyperlink>
          </w:p>
          <w:p w:rsidR="00124C3A" w:rsidRPr="00EC352E" w:rsidRDefault="00124C3A" w:rsidP="00F55579">
            <w:pPr>
              <w:rPr>
                <w:sz w:val="28"/>
                <w:szCs w:val="28"/>
                <w:lang w:val="uk-UA" w:eastAsia="uk-UA"/>
              </w:rPr>
            </w:pPr>
          </w:p>
        </w:tc>
        <w:tc>
          <w:tcPr>
            <w:tcW w:w="1524" w:type="pct"/>
            <w:tcBorders>
              <w:top w:val="single" w:sz="4" w:space="0" w:color="auto"/>
              <w:left w:val="single" w:sz="4" w:space="0" w:color="auto"/>
              <w:bottom w:val="single" w:sz="4" w:space="0" w:color="auto"/>
              <w:right w:val="single" w:sz="4" w:space="0" w:color="auto"/>
            </w:tcBorders>
          </w:tcPr>
          <w:p w:rsidR="00124C3A" w:rsidRPr="00EC352E" w:rsidRDefault="0091005A" w:rsidP="00062AE2">
            <w:pPr>
              <w:shd w:val="clear" w:color="auto" w:fill="FFFFFF"/>
              <w:spacing w:before="100" w:beforeAutospacing="1" w:line="300" w:lineRule="atLeast"/>
              <w:rPr>
                <w:rFonts w:ascii="Arial" w:hAnsi="Arial" w:cs="Arial"/>
                <w:color w:val="333333"/>
                <w:sz w:val="20"/>
                <w:szCs w:val="21"/>
              </w:rPr>
            </w:pPr>
            <w:hyperlink r:id="rId22" w:history="1">
              <w:proofErr w:type="spellStart"/>
              <w:r w:rsidR="00124C3A" w:rsidRPr="00EC352E">
                <w:rPr>
                  <w:rStyle w:val="af"/>
                  <w:rFonts w:ascii="Arial" w:hAnsi="Arial" w:cs="Arial"/>
                  <w:color w:val="0023CE"/>
                  <w:sz w:val="20"/>
                  <w:szCs w:val="21"/>
                  <w:bdr w:val="none" w:sz="0" w:space="0" w:color="auto" w:frame="1"/>
                </w:rPr>
                <w:t>Типова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освітня</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програма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розроблена</w:t>
              </w:r>
              <w:proofErr w:type="spellEnd"/>
              <w:r w:rsidR="00124C3A" w:rsidRPr="00EC352E">
                <w:rPr>
                  <w:rStyle w:val="af"/>
                  <w:rFonts w:ascii="Arial" w:hAnsi="Arial" w:cs="Arial"/>
                  <w:color w:val="0023CE"/>
                  <w:sz w:val="20"/>
                  <w:szCs w:val="21"/>
                  <w:bdr w:val="none" w:sz="0" w:space="0" w:color="auto" w:frame="1"/>
                </w:rPr>
                <w:t xml:space="preserve"> </w:t>
              </w:r>
              <w:proofErr w:type="spellStart"/>
              <w:proofErr w:type="gramStart"/>
              <w:r w:rsidR="00124C3A" w:rsidRPr="00EC352E">
                <w:rPr>
                  <w:rStyle w:val="af"/>
                  <w:rFonts w:ascii="Arial" w:hAnsi="Arial" w:cs="Arial"/>
                  <w:color w:val="0023CE"/>
                  <w:sz w:val="20"/>
                  <w:szCs w:val="21"/>
                  <w:bdr w:val="none" w:sz="0" w:space="0" w:color="auto" w:frame="1"/>
                </w:rPr>
                <w:t>п</w:t>
              </w:r>
              <w:proofErr w:type="gramEnd"/>
              <w:r w:rsidR="00124C3A" w:rsidRPr="00EC352E">
                <w:rPr>
                  <w:rStyle w:val="af"/>
                  <w:rFonts w:ascii="Arial" w:hAnsi="Arial" w:cs="Arial"/>
                  <w:color w:val="0023CE"/>
                  <w:sz w:val="20"/>
                  <w:szCs w:val="21"/>
                  <w:bdr w:val="none" w:sz="0" w:space="0" w:color="auto" w:frame="1"/>
                </w:rPr>
                <w:t>ід</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керівництвом</w:t>
              </w:r>
              <w:proofErr w:type="spellEnd"/>
              <w:r w:rsidR="00124C3A" w:rsidRPr="00EC352E">
                <w:rPr>
                  <w:rStyle w:val="af"/>
                  <w:rFonts w:ascii="Arial" w:hAnsi="Arial" w:cs="Arial"/>
                  <w:color w:val="0023CE"/>
                  <w:sz w:val="20"/>
                  <w:szCs w:val="21"/>
                  <w:bdr w:val="none" w:sz="0" w:space="0" w:color="auto" w:frame="1"/>
                </w:rPr>
                <w:t xml:space="preserve"> О.Я. Савченко</w:t>
              </w:r>
            </w:hyperlink>
          </w:p>
        </w:tc>
      </w:tr>
      <w:tr w:rsidR="00124C3A" w:rsidRPr="00C6112E" w:rsidTr="00F55579">
        <w:trPr>
          <w:trHeight w:val="20"/>
        </w:trPr>
        <w:tc>
          <w:tcPr>
            <w:tcW w:w="322"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numPr>
                <w:ilvl w:val="0"/>
                <w:numId w:val="34"/>
              </w:numPr>
              <w:spacing w:after="200" w:line="276" w:lineRule="auto"/>
              <w:contextualSpacing/>
              <w:rPr>
                <w:szCs w:val="28"/>
                <w:lang w:val="uk-UA"/>
              </w:rPr>
            </w:pPr>
          </w:p>
        </w:tc>
        <w:tc>
          <w:tcPr>
            <w:tcW w:w="1665" w:type="pct"/>
            <w:tcBorders>
              <w:top w:val="single" w:sz="4" w:space="0" w:color="auto"/>
              <w:left w:val="single" w:sz="4" w:space="0" w:color="auto"/>
              <w:bottom w:val="single" w:sz="4" w:space="0" w:color="auto"/>
              <w:right w:val="single" w:sz="4" w:space="0" w:color="auto"/>
            </w:tcBorders>
          </w:tcPr>
          <w:p w:rsidR="00124C3A" w:rsidRPr="00EC352E" w:rsidRDefault="00124C3A" w:rsidP="00F55579">
            <w:pPr>
              <w:ind w:left="-284" w:firstLine="568"/>
              <w:jc w:val="center"/>
              <w:rPr>
                <w:sz w:val="28"/>
                <w:szCs w:val="28"/>
                <w:lang w:val="uk-UA"/>
              </w:rPr>
            </w:pPr>
            <w:r w:rsidRPr="00EC352E">
              <w:rPr>
                <w:sz w:val="28"/>
                <w:szCs w:val="28"/>
                <w:lang w:val="uk-UA"/>
              </w:rPr>
              <w:t>Фізкультурна освітня галузь</w:t>
            </w:r>
          </w:p>
          <w:p w:rsidR="00124C3A" w:rsidRPr="00EC352E" w:rsidRDefault="00124C3A" w:rsidP="00F55579">
            <w:pPr>
              <w:rPr>
                <w:sz w:val="28"/>
              </w:rPr>
            </w:pPr>
          </w:p>
        </w:tc>
        <w:tc>
          <w:tcPr>
            <w:tcW w:w="1489" w:type="pct"/>
            <w:tcBorders>
              <w:top w:val="single" w:sz="4" w:space="0" w:color="auto"/>
              <w:left w:val="single" w:sz="4" w:space="0" w:color="auto"/>
              <w:bottom w:val="single" w:sz="4" w:space="0" w:color="auto"/>
              <w:right w:val="single" w:sz="4" w:space="0" w:color="auto"/>
            </w:tcBorders>
          </w:tcPr>
          <w:p w:rsidR="00124C3A" w:rsidRPr="00EC352E" w:rsidRDefault="0091005A" w:rsidP="00F55579">
            <w:pPr>
              <w:rPr>
                <w:sz w:val="28"/>
                <w:lang w:val="uk-UA"/>
              </w:rPr>
            </w:pPr>
            <w:hyperlink r:id="rId23" w:tgtFrame="_blank" w:history="1">
              <w:r w:rsidR="00124C3A" w:rsidRPr="00EC352E">
                <w:rPr>
                  <w:sz w:val="28"/>
                  <w:szCs w:val="28"/>
                  <w:lang w:val="uk-UA" w:eastAsia="uk-UA"/>
                </w:rPr>
                <w:t xml:space="preserve">Фізична культура </w:t>
              </w:r>
            </w:hyperlink>
          </w:p>
          <w:p w:rsidR="00124C3A" w:rsidRPr="00EC352E" w:rsidRDefault="00124C3A" w:rsidP="00F55579">
            <w:pPr>
              <w:rPr>
                <w:sz w:val="28"/>
                <w:szCs w:val="28"/>
                <w:lang w:val="uk-UA" w:eastAsia="uk-UA"/>
              </w:rPr>
            </w:pPr>
          </w:p>
        </w:tc>
        <w:tc>
          <w:tcPr>
            <w:tcW w:w="1524" w:type="pct"/>
            <w:tcBorders>
              <w:top w:val="single" w:sz="4" w:space="0" w:color="auto"/>
              <w:left w:val="single" w:sz="4" w:space="0" w:color="auto"/>
              <w:bottom w:val="single" w:sz="4" w:space="0" w:color="auto"/>
              <w:right w:val="single" w:sz="4" w:space="0" w:color="auto"/>
            </w:tcBorders>
          </w:tcPr>
          <w:p w:rsidR="00124C3A" w:rsidRPr="00062AE2" w:rsidRDefault="0091005A" w:rsidP="00062AE2">
            <w:pPr>
              <w:shd w:val="clear" w:color="auto" w:fill="FFFFFF"/>
              <w:spacing w:before="100" w:beforeAutospacing="1" w:line="300" w:lineRule="atLeast"/>
              <w:rPr>
                <w:rFonts w:ascii="Arial" w:hAnsi="Arial" w:cs="Arial"/>
                <w:color w:val="333333"/>
                <w:sz w:val="20"/>
                <w:szCs w:val="21"/>
              </w:rPr>
            </w:pPr>
            <w:hyperlink r:id="rId24" w:history="1">
              <w:proofErr w:type="spellStart"/>
              <w:r w:rsidR="00124C3A" w:rsidRPr="00EC352E">
                <w:rPr>
                  <w:rStyle w:val="af"/>
                  <w:rFonts w:ascii="Arial" w:hAnsi="Arial" w:cs="Arial"/>
                  <w:color w:val="0023CE"/>
                  <w:sz w:val="20"/>
                  <w:szCs w:val="21"/>
                  <w:bdr w:val="none" w:sz="0" w:space="0" w:color="auto" w:frame="1"/>
                </w:rPr>
                <w:t>Типова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освітня</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програма</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розроблена</w:t>
              </w:r>
              <w:proofErr w:type="spellEnd"/>
              <w:r w:rsidR="00124C3A" w:rsidRPr="00EC352E">
                <w:rPr>
                  <w:rStyle w:val="af"/>
                  <w:rFonts w:ascii="Arial" w:hAnsi="Arial" w:cs="Arial"/>
                  <w:color w:val="0023CE"/>
                  <w:sz w:val="20"/>
                  <w:szCs w:val="21"/>
                  <w:bdr w:val="none" w:sz="0" w:space="0" w:color="auto" w:frame="1"/>
                </w:rPr>
                <w:t xml:space="preserve"> </w:t>
              </w:r>
              <w:proofErr w:type="spellStart"/>
              <w:proofErr w:type="gramStart"/>
              <w:r w:rsidR="00124C3A" w:rsidRPr="00EC352E">
                <w:rPr>
                  <w:rStyle w:val="af"/>
                  <w:rFonts w:ascii="Arial" w:hAnsi="Arial" w:cs="Arial"/>
                  <w:color w:val="0023CE"/>
                  <w:sz w:val="20"/>
                  <w:szCs w:val="21"/>
                  <w:bdr w:val="none" w:sz="0" w:space="0" w:color="auto" w:frame="1"/>
                </w:rPr>
                <w:t>п</w:t>
              </w:r>
              <w:proofErr w:type="gramEnd"/>
              <w:r w:rsidR="00124C3A" w:rsidRPr="00EC352E">
                <w:rPr>
                  <w:rStyle w:val="af"/>
                  <w:rFonts w:ascii="Arial" w:hAnsi="Arial" w:cs="Arial"/>
                  <w:color w:val="0023CE"/>
                  <w:sz w:val="20"/>
                  <w:szCs w:val="21"/>
                  <w:bdr w:val="none" w:sz="0" w:space="0" w:color="auto" w:frame="1"/>
                </w:rPr>
                <w:t>ід</w:t>
              </w:r>
              <w:proofErr w:type="spellEnd"/>
              <w:r w:rsidR="00124C3A" w:rsidRPr="00EC352E">
                <w:rPr>
                  <w:rStyle w:val="af"/>
                  <w:rFonts w:ascii="Arial" w:hAnsi="Arial" w:cs="Arial"/>
                  <w:color w:val="0023CE"/>
                  <w:sz w:val="20"/>
                  <w:szCs w:val="21"/>
                  <w:bdr w:val="none" w:sz="0" w:space="0" w:color="auto" w:frame="1"/>
                </w:rPr>
                <w:t xml:space="preserve"> </w:t>
              </w:r>
              <w:proofErr w:type="spellStart"/>
              <w:r w:rsidR="00124C3A" w:rsidRPr="00EC352E">
                <w:rPr>
                  <w:rStyle w:val="af"/>
                  <w:rFonts w:ascii="Arial" w:hAnsi="Arial" w:cs="Arial"/>
                  <w:color w:val="0023CE"/>
                  <w:sz w:val="20"/>
                  <w:szCs w:val="21"/>
                  <w:bdr w:val="none" w:sz="0" w:space="0" w:color="auto" w:frame="1"/>
                </w:rPr>
                <w:t>керівництвом</w:t>
              </w:r>
              <w:proofErr w:type="spellEnd"/>
              <w:r w:rsidR="00124C3A" w:rsidRPr="00EC352E">
                <w:rPr>
                  <w:rStyle w:val="af"/>
                  <w:rFonts w:ascii="Arial" w:hAnsi="Arial" w:cs="Arial"/>
                  <w:color w:val="0023CE"/>
                  <w:sz w:val="20"/>
                  <w:szCs w:val="21"/>
                  <w:bdr w:val="none" w:sz="0" w:space="0" w:color="auto" w:frame="1"/>
                </w:rPr>
                <w:t xml:space="preserve"> О.Я. Савченко</w:t>
              </w:r>
            </w:hyperlink>
          </w:p>
        </w:tc>
      </w:tr>
    </w:tbl>
    <w:p w:rsidR="008B79FE" w:rsidRPr="00124C3A" w:rsidRDefault="008B79FE" w:rsidP="00EC352E">
      <w:pPr>
        <w:jc w:val="both"/>
        <w:rPr>
          <w:lang w:val="uk-UA"/>
        </w:rPr>
      </w:pPr>
    </w:p>
    <w:sectPr w:rsidR="008B79FE" w:rsidRPr="00124C3A" w:rsidSect="00D73DBE">
      <w:headerReference w:type="default" r:id="rId25"/>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5A" w:rsidRDefault="0091005A" w:rsidP="00D73DBE">
      <w:r>
        <w:separator/>
      </w:r>
    </w:p>
  </w:endnote>
  <w:endnote w:type="continuationSeparator" w:id="0">
    <w:p w:rsidR="0091005A" w:rsidRDefault="0091005A" w:rsidP="00D7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MS Mincho"/>
    <w:charset w:val="80"/>
    <w:family w:val="auto"/>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5A" w:rsidRDefault="0091005A" w:rsidP="00D73DBE">
      <w:r>
        <w:separator/>
      </w:r>
    </w:p>
  </w:footnote>
  <w:footnote w:type="continuationSeparator" w:id="0">
    <w:p w:rsidR="0091005A" w:rsidRDefault="0091005A" w:rsidP="00D73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42653"/>
      <w:docPartObj>
        <w:docPartGallery w:val="Page Numbers (Top of Page)"/>
        <w:docPartUnique/>
      </w:docPartObj>
    </w:sdtPr>
    <w:sdtContent>
      <w:p w:rsidR="00D73DBE" w:rsidRDefault="00D73DBE">
        <w:pPr>
          <w:pStyle w:val="af0"/>
          <w:jc w:val="center"/>
        </w:pPr>
        <w:r>
          <w:fldChar w:fldCharType="begin"/>
        </w:r>
        <w:r>
          <w:instrText>PAGE   \* MERGEFORMAT</w:instrText>
        </w:r>
        <w:r>
          <w:fldChar w:fldCharType="separate"/>
        </w:r>
        <w:r w:rsidR="00876823" w:rsidRPr="00876823">
          <w:rPr>
            <w:noProof/>
            <w:lang w:val="ru-RU"/>
          </w:rPr>
          <w:t>1</w:t>
        </w:r>
        <w:r>
          <w:fldChar w:fldCharType="end"/>
        </w:r>
      </w:p>
    </w:sdtContent>
  </w:sdt>
  <w:p w:rsidR="00D73DBE" w:rsidRDefault="00D73DB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065774"/>
    <w:multiLevelType w:val="multilevel"/>
    <w:tmpl w:val="788278E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A15CE4"/>
    <w:multiLevelType w:val="multilevel"/>
    <w:tmpl w:val="CEC2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1B7675"/>
    <w:multiLevelType w:val="multilevel"/>
    <w:tmpl w:val="6318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445E35"/>
    <w:multiLevelType w:val="multilevel"/>
    <w:tmpl w:val="C49E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AE31D9C"/>
    <w:multiLevelType w:val="multilevel"/>
    <w:tmpl w:val="256CF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7"/>
  </w:num>
  <w:num w:numId="3">
    <w:abstractNumId w:val="37"/>
  </w:num>
  <w:num w:numId="4">
    <w:abstractNumId w:val="33"/>
  </w:num>
  <w:num w:numId="5">
    <w:abstractNumId w:val="20"/>
  </w:num>
  <w:num w:numId="6">
    <w:abstractNumId w:val="16"/>
  </w:num>
  <w:num w:numId="7">
    <w:abstractNumId w:val="0"/>
  </w:num>
  <w:num w:numId="8">
    <w:abstractNumId w:val="26"/>
  </w:num>
  <w:num w:numId="9">
    <w:abstractNumId w:val="36"/>
  </w:num>
  <w:num w:numId="10">
    <w:abstractNumId w:val="11"/>
  </w:num>
  <w:num w:numId="11">
    <w:abstractNumId w:val="19"/>
  </w:num>
  <w:num w:numId="12">
    <w:abstractNumId w:val="3"/>
  </w:num>
  <w:num w:numId="13">
    <w:abstractNumId w:val="24"/>
  </w:num>
  <w:num w:numId="14">
    <w:abstractNumId w:val="14"/>
  </w:num>
  <w:num w:numId="15">
    <w:abstractNumId w:val="23"/>
  </w:num>
  <w:num w:numId="16">
    <w:abstractNumId w:val="10"/>
  </w:num>
  <w:num w:numId="17">
    <w:abstractNumId w:val="2"/>
  </w:num>
  <w:num w:numId="18">
    <w:abstractNumId w:val="21"/>
  </w:num>
  <w:num w:numId="19">
    <w:abstractNumId w:val="28"/>
  </w:num>
  <w:num w:numId="20">
    <w:abstractNumId w:val="9"/>
  </w:num>
  <w:num w:numId="21">
    <w:abstractNumId w:val="17"/>
  </w:num>
  <w:num w:numId="22">
    <w:abstractNumId w:val="30"/>
  </w:num>
  <w:num w:numId="23">
    <w:abstractNumId w:val="6"/>
  </w:num>
  <w:num w:numId="24">
    <w:abstractNumId w:val="18"/>
  </w:num>
  <w:num w:numId="25">
    <w:abstractNumId w:val="7"/>
  </w:num>
  <w:num w:numId="26">
    <w:abstractNumId w:val="32"/>
  </w:num>
  <w:num w:numId="27">
    <w:abstractNumId w:val="25"/>
  </w:num>
  <w:num w:numId="28">
    <w:abstractNumId w:val="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8"/>
  </w:num>
  <w:num w:numId="32">
    <w:abstractNumId w:val="31"/>
  </w:num>
  <w:num w:numId="33">
    <w:abstractNumId w:val="34"/>
  </w:num>
  <w:num w:numId="34">
    <w:abstractNumId w:val="1"/>
  </w:num>
  <w:num w:numId="35">
    <w:abstractNumId w:val="29"/>
  </w:num>
  <w:num w:numId="36">
    <w:abstractNumId w:val="12"/>
  </w:num>
  <w:num w:numId="37">
    <w:abstractNumId w:val="2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08"/>
    <w:rsid w:val="00062AE2"/>
    <w:rsid w:val="00104D6A"/>
    <w:rsid w:val="00124C3A"/>
    <w:rsid w:val="00130D2E"/>
    <w:rsid w:val="0014416A"/>
    <w:rsid w:val="00253203"/>
    <w:rsid w:val="002733D7"/>
    <w:rsid w:val="002C5011"/>
    <w:rsid w:val="00521404"/>
    <w:rsid w:val="005575D3"/>
    <w:rsid w:val="00562925"/>
    <w:rsid w:val="006C115F"/>
    <w:rsid w:val="0076664D"/>
    <w:rsid w:val="007C6CD6"/>
    <w:rsid w:val="008320F6"/>
    <w:rsid w:val="008508C0"/>
    <w:rsid w:val="00876823"/>
    <w:rsid w:val="00891FC5"/>
    <w:rsid w:val="008B79FE"/>
    <w:rsid w:val="0091005A"/>
    <w:rsid w:val="009A7A4F"/>
    <w:rsid w:val="00A67A08"/>
    <w:rsid w:val="00AB6471"/>
    <w:rsid w:val="00B2758A"/>
    <w:rsid w:val="00B400B6"/>
    <w:rsid w:val="00BB65EF"/>
    <w:rsid w:val="00BB7D78"/>
    <w:rsid w:val="00C15B1B"/>
    <w:rsid w:val="00C51069"/>
    <w:rsid w:val="00D73DBE"/>
    <w:rsid w:val="00D93757"/>
    <w:rsid w:val="00E452D2"/>
    <w:rsid w:val="00EB3F4C"/>
    <w:rsid w:val="00EC352E"/>
    <w:rsid w:val="00F664EA"/>
    <w:rsid w:val="00F96149"/>
    <w:rsid w:val="00FE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3A"/>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9"/>
    <w:qFormat/>
    <w:rsid w:val="00124C3A"/>
    <w:pPr>
      <w:keepNext/>
      <w:keepLines/>
      <w:spacing w:before="240"/>
      <w:outlineLvl w:val="0"/>
    </w:pPr>
    <w:rPr>
      <w:rFonts w:ascii="Calibri Light" w:hAnsi="Calibri Light"/>
      <w:color w:val="2E74B5"/>
      <w:sz w:val="32"/>
      <w:szCs w:val="32"/>
      <w:lang w:val="en-US" w:eastAsia="en-US"/>
    </w:rPr>
  </w:style>
  <w:style w:type="paragraph" w:styleId="2">
    <w:name w:val="heading 2"/>
    <w:basedOn w:val="a"/>
    <w:next w:val="a"/>
    <w:link w:val="20"/>
    <w:unhideWhenUsed/>
    <w:qFormat/>
    <w:rsid w:val="00124C3A"/>
    <w:pPr>
      <w:keepNext/>
      <w:keepLines/>
      <w:spacing w:before="200" w:line="259" w:lineRule="auto"/>
      <w:outlineLvl w:val="1"/>
    </w:pPr>
    <w:rPr>
      <w:rFonts w:ascii="Calibri Light" w:hAnsi="Calibri Light"/>
      <w:b/>
      <w:bCs/>
      <w:color w:val="5B9BD5"/>
      <w:sz w:val="26"/>
      <w:szCs w:val="26"/>
      <w:lang w:eastAsia="en-US"/>
    </w:rPr>
  </w:style>
  <w:style w:type="paragraph" w:styleId="3">
    <w:name w:val="heading 3"/>
    <w:basedOn w:val="a"/>
    <w:next w:val="a"/>
    <w:link w:val="30"/>
    <w:unhideWhenUsed/>
    <w:qFormat/>
    <w:rsid w:val="00124C3A"/>
    <w:pPr>
      <w:keepNext/>
      <w:keepLines/>
      <w:outlineLvl w:val="2"/>
    </w:pPr>
    <w:rPr>
      <w:rFonts w:ascii="Arial" w:hAnsi="Arial"/>
      <w:b/>
      <w:color w:val="auto"/>
      <w:sz w:val="22"/>
      <w:lang w:val="uk-UA" w:eastAsia="en-US"/>
    </w:rPr>
  </w:style>
  <w:style w:type="paragraph" w:styleId="4">
    <w:name w:val="heading 4"/>
    <w:basedOn w:val="a"/>
    <w:next w:val="a"/>
    <w:link w:val="40"/>
    <w:uiPriority w:val="99"/>
    <w:unhideWhenUsed/>
    <w:qFormat/>
    <w:rsid w:val="00124C3A"/>
    <w:pPr>
      <w:keepNext/>
      <w:keepLines/>
      <w:jc w:val="center"/>
      <w:outlineLvl w:val="3"/>
    </w:pPr>
    <w:rPr>
      <w:rFonts w:ascii="Arial" w:hAnsi="Arial"/>
      <w:b/>
      <w:iCs/>
      <w:color w:val="auto"/>
      <w:sz w:val="22"/>
      <w:szCs w:val="22"/>
      <w:lang w:val="uk-UA" w:eastAsia="en-US"/>
    </w:rPr>
  </w:style>
  <w:style w:type="paragraph" w:styleId="5">
    <w:name w:val="heading 5"/>
    <w:basedOn w:val="a"/>
    <w:next w:val="a"/>
    <w:link w:val="50"/>
    <w:uiPriority w:val="99"/>
    <w:qFormat/>
    <w:rsid w:val="00124C3A"/>
    <w:pPr>
      <w:keepNext/>
      <w:widowControl w:val="0"/>
      <w:suppressAutoHyphens/>
      <w:overflowPunct w:val="0"/>
      <w:autoSpaceDE w:val="0"/>
      <w:autoSpaceDN w:val="0"/>
      <w:adjustRightInd w:val="0"/>
      <w:spacing w:line="360" w:lineRule="auto"/>
      <w:jc w:val="center"/>
      <w:outlineLvl w:val="4"/>
    </w:pPr>
    <w:rPr>
      <w:b/>
      <w:color w:val="auto"/>
      <w:lang w:val="x-none"/>
    </w:rPr>
  </w:style>
  <w:style w:type="paragraph" w:styleId="6">
    <w:name w:val="heading 6"/>
    <w:basedOn w:val="a"/>
    <w:next w:val="a"/>
    <w:link w:val="60"/>
    <w:uiPriority w:val="99"/>
    <w:qFormat/>
    <w:rsid w:val="00124C3A"/>
    <w:pPr>
      <w:keepNext/>
      <w:widowControl w:val="0"/>
      <w:suppressAutoHyphens/>
      <w:overflowPunct w:val="0"/>
      <w:autoSpaceDE w:val="0"/>
      <w:autoSpaceDN w:val="0"/>
      <w:adjustRightInd w:val="0"/>
      <w:spacing w:line="360" w:lineRule="auto"/>
      <w:ind w:firstLine="708"/>
      <w:jc w:val="center"/>
      <w:outlineLvl w:val="5"/>
    </w:pPr>
    <w:rPr>
      <w:b/>
      <w:color w:val="auto"/>
      <w:lang w:val="x-none"/>
    </w:rPr>
  </w:style>
  <w:style w:type="paragraph" w:styleId="7">
    <w:name w:val="heading 7"/>
    <w:basedOn w:val="a"/>
    <w:next w:val="a"/>
    <w:link w:val="70"/>
    <w:qFormat/>
    <w:rsid w:val="00124C3A"/>
    <w:pPr>
      <w:keepNext/>
      <w:widowControl w:val="0"/>
      <w:suppressAutoHyphens/>
      <w:outlineLvl w:val="6"/>
    </w:pPr>
    <w:rPr>
      <w:i/>
      <w:color w:val="auto"/>
      <w:sz w:val="28"/>
      <w:szCs w:val="28"/>
      <w:lang w:val="x-none"/>
    </w:rPr>
  </w:style>
  <w:style w:type="paragraph" w:styleId="8">
    <w:name w:val="heading 8"/>
    <w:basedOn w:val="a"/>
    <w:next w:val="a"/>
    <w:link w:val="80"/>
    <w:uiPriority w:val="99"/>
    <w:qFormat/>
    <w:rsid w:val="00124C3A"/>
    <w:pPr>
      <w:keepNext/>
      <w:widowControl w:val="0"/>
      <w:suppressAutoHyphens/>
      <w:spacing w:before="120"/>
      <w:jc w:val="both"/>
      <w:outlineLvl w:val="7"/>
    </w:pPr>
    <w:rPr>
      <w:rFonts w:ascii="Courier New" w:hAnsi="Courier New"/>
      <w:i/>
      <w:color w:val="auto"/>
      <w:sz w:val="28"/>
      <w:szCs w:val="28"/>
      <w:lang w:val="x-none"/>
    </w:rPr>
  </w:style>
  <w:style w:type="paragraph" w:styleId="9">
    <w:name w:val="heading 9"/>
    <w:basedOn w:val="a"/>
    <w:next w:val="a"/>
    <w:link w:val="90"/>
    <w:qFormat/>
    <w:rsid w:val="00124C3A"/>
    <w:pPr>
      <w:keepNext/>
      <w:widowControl w:val="0"/>
      <w:shd w:val="clear" w:color="auto" w:fill="FFFFFF"/>
      <w:tabs>
        <w:tab w:val="left" w:pos="725"/>
      </w:tabs>
      <w:suppressAutoHyphens/>
      <w:overflowPunct w:val="0"/>
      <w:autoSpaceDE w:val="0"/>
      <w:autoSpaceDN w:val="0"/>
      <w:adjustRightInd w:val="0"/>
      <w:ind w:left="499" w:right="-30"/>
      <w:jc w:val="center"/>
      <w:outlineLvl w:val="8"/>
    </w:pPr>
    <w:rPr>
      <w:i/>
      <w:spacing w:val="-3"/>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4C3A"/>
    <w:rPr>
      <w:rFonts w:ascii="Calibri Light" w:eastAsia="Times New Roman" w:hAnsi="Calibri Light" w:cs="Times New Roman"/>
      <w:color w:val="2E74B5"/>
      <w:sz w:val="32"/>
      <w:szCs w:val="32"/>
      <w:lang w:val="en-US"/>
    </w:rPr>
  </w:style>
  <w:style w:type="character" w:customStyle="1" w:styleId="20">
    <w:name w:val="Заголовок 2 Знак"/>
    <w:basedOn w:val="a0"/>
    <w:link w:val="2"/>
    <w:rsid w:val="00124C3A"/>
    <w:rPr>
      <w:rFonts w:ascii="Calibri Light" w:eastAsia="Times New Roman" w:hAnsi="Calibri Light" w:cs="Times New Roman"/>
      <w:b/>
      <w:bCs/>
      <w:color w:val="5B9BD5"/>
      <w:sz w:val="26"/>
      <w:szCs w:val="26"/>
    </w:rPr>
  </w:style>
  <w:style w:type="character" w:customStyle="1" w:styleId="30">
    <w:name w:val="Заголовок 3 Знак"/>
    <w:basedOn w:val="a0"/>
    <w:link w:val="3"/>
    <w:rsid w:val="00124C3A"/>
    <w:rPr>
      <w:rFonts w:ascii="Arial" w:eastAsia="Times New Roman" w:hAnsi="Arial" w:cs="Times New Roman"/>
      <w:b/>
      <w:szCs w:val="24"/>
      <w:lang w:val="uk-UA"/>
    </w:rPr>
  </w:style>
  <w:style w:type="character" w:customStyle="1" w:styleId="40">
    <w:name w:val="Заголовок 4 Знак"/>
    <w:basedOn w:val="a0"/>
    <w:link w:val="4"/>
    <w:uiPriority w:val="99"/>
    <w:rsid w:val="00124C3A"/>
    <w:rPr>
      <w:rFonts w:ascii="Arial" w:eastAsia="Times New Roman" w:hAnsi="Arial" w:cs="Times New Roman"/>
      <w:b/>
      <w:iCs/>
      <w:lang w:val="uk-UA"/>
    </w:rPr>
  </w:style>
  <w:style w:type="character" w:customStyle="1" w:styleId="50">
    <w:name w:val="Заголовок 5 Знак"/>
    <w:basedOn w:val="a0"/>
    <w:link w:val="5"/>
    <w:uiPriority w:val="99"/>
    <w:rsid w:val="00124C3A"/>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rsid w:val="00124C3A"/>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124C3A"/>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rsid w:val="00124C3A"/>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124C3A"/>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List Paragraph"/>
    <w:basedOn w:val="a"/>
    <w:uiPriority w:val="99"/>
    <w:qFormat/>
    <w:rsid w:val="00124C3A"/>
    <w:pPr>
      <w:spacing w:after="160" w:line="259" w:lineRule="auto"/>
      <w:ind w:left="720"/>
      <w:contextualSpacing/>
    </w:pPr>
    <w:rPr>
      <w:rFonts w:ascii="Calibri" w:eastAsia="Calibri" w:hAnsi="Calibri"/>
      <w:color w:val="auto"/>
      <w:sz w:val="22"/>
      <w:szCs w:val="22"/>
      <w:lang w:eastAsia="en-US"/>
    </w:rPr>
  </w:style>
  <w:style w:type="paragraph" w:styleId="a4">
    <w:name w:val="Balloon Text"/>
    <w:basedOn w:val="a"/>
    <w:link w:val="a5"/>
    <w:uiPriority w:val="99"/>
    <w:unhideWhenUsed/>
    <w:rsid w:val="00124C3A"/>
    <w:rPr>
      <w:rFonts w:ascii="Segoe UI" w:eastAsia="Calibri" w:hAnsi="Segoe UI" w:cs="Segoe UI"/>
      <w:color w:val="auto"/>
      <w:sz w:val="18"/>
      <w:szCs w:val="18"/>
      <w:lang w:eastAsia="en-US"/>
    </w:rPr>
  </w:style>
  <w:style w:type="character" w:customStyle="1" w:styleId="a5">
    <w:name w:val="Текст выноски Знак"/>
    <w:basedOn w:val="a0"/>
    <w:link w:val="a4"/>
    <w:uiPriority w:val="99"/>
    <w:rsid w:val="00124C3A"/>
    <w:rPr>
      <w:rFonts w:ascii="Segoe UI" w:eastAsia="Calibri" w:hAnsi="Segoe UI" w:cs="Segoe UI"/>
      <w:sz w:val="18"/>
      <w:szCs w:val="18"/>
    </w:rPr>
  </w:style>
  <w:style w:type="paragraph" w:customStyle="1" w:styleId="a6">
    <w:name w:val="Знак"/>
    <w:basedOn w:val="a"/>
    <w:rsid w:val="00124C3A"/>
    <w:rPr>
      <w:color w:val="auto"/>
      <w:sz w:val="20"/>
      <w:szCs w:val="20"/>
      <w:lang w:val="en-US" w:eastAsia="en-US"/>
    </w:rPr>
  </w:style>
  <w:style w:type="paragraph" w:styleId="a7">
    <w:name w:val="Body Text"/>
    <w:basedOn w:val="a"/>
    <w:link w:val="a8"/>
    <w:rsid w:val="00124C3A"/>
    <w:pPr>
      <w:jc w:val="both"/>
    </w:pPr>
    <w:rPr>
      <w:color w:val="auto"/>
      <w:sz w:val="28"/>
      <w:szCs w:val="20"/>
      <w:lang w:val="uk-UA"/>
    </w:rPr>
  </w:style>
  <w:style w:type="character" w:customStyle="1" w:styleId="a8">
    <w:name w:val="Основной текст Знак"/>
    <w:basedOn w:val="a0"/>
    <w:link w:val="a7"/>
    <w:rsid w:val="00124C3A"/>
    <w:rPr>
      <w:rFonts w:ascii="Times New Roman" w:eastAsia="Times New Roman" w:hAnsi="Times New Roman" w:cs="Times New Roman"/>
      <w:sz w:val="28"/>
      <w:szCs w:val="20"/>
      <w:lang w:val="uk-UA" w:eastAsia="ru-RU"/>
    </w:rPr>
  </w:style>
  <w:style w:type="paragraph" w:styleId="a9">
    <w:name w:val="Normal (Web)"/>
    <w:basedOn w:val="a"/>
    <w:uiPriority w:val="99"/>
    <w:rsid w:val="00124C3A"/>
    <w:pPr>
      <w:spacing w:before="100" w:beforeAutospacing="1" w:after="100" w:afterAutospacing="1"/>
    </w:pPr>
    <w:rPr>
      <w:rFonts w:eastAsia="Calibri"/>
      <w:color w:val="auto"/>
      <w:lang w:val="uk-UA" w:eastAsia="uk-UA"/>
    </w:rPr>
  </w:style>
  <w:style w:type="table" w:styleId="aa">
    <w:name w:val="Table Grid"/>
    <w:basedOn w:val="a1"/>
    <w:uiPriority w:val="59"/>
    <w:rsid w:val="00124C3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124C3A"/>
    <w:pPr>
      <w:spacing w:before="100" w:beforeAutospacing="1" w:after="100" w:afterAutospacing="1"/>
    </w:pPr>
    <w:rPr>
      <w:color w:val="auto"/>
    </w:rPr>
  </w:style>
  <w:style w:type="paragraph" w:styleId="ac">
    <w:name w:val="No Spacing"/>
    <w:link w:val="ad"/>
    <w:uiPriority w:val="1"/>
    <w:qFormat/>
    <w:rsid w:val="00124C3A"/>
    <w:pPr>
      <w:spacing w:after="0" w:line="240" w:lineRule="auto"/>
    </w:pPr>
    <w:rPr>
      <w:rFonts w:ascii="Calibri" w:eastAsia="Calibri" w:hAnsi="Calibri" w:cs="Times New Roman"/>
      <w:lang w:val="uk-UA"/>
    </w:rPr>
  </w:style>
  <w:style w:type="character" w:customStyle="1" w:styleId="CharAttribute4">
    <w:name w:val="CharAttribute4"/>
    <w:uiPriority w:val="99"/>
    <w:qFormat/>
    <w:rsid w:val="00124C3A"/>
    <w:rPr>
      <w:rFonts w:ascii="Times New Roman" w:hAnsi="Times New Roman"/>
      <w:color w:val="00000A"/>
      <w:sz w:val="28"/>
    </w:rPr>
  </w:style>
  <w:style w:type="character" w:customStyle="1" w:styleId="CharAttribute1">
    <w:name w:val="CharAttribute1"/>
    <w:rsid w:val="00124C3A"/>
    <w:rPr>
      <w:rFonts w:ascii="Calibri" w:hAnsi="Calibri"/>
      <w:sz w:val="22"/>
    </w:rPr>
  </w:style>
  <w:style w:type="paragraph" w:customStyle="1" w:styleId="11">
    <w:name w:val="Звичайний1"/>
    <w:rsid w:val="00124C3A"/>
    <w:pPr>
      <w:pBdr>
        <w:top w:val="nil"/>
        <w:left w:val="nil"/>
        <w:bottom w:val="nil"/>
        <w:right w:val="nil"/>
        <w:between w:val="nil"/>
      </w:pBdr>
    </w:pPr>
    <w:rPr>
      <w:rFonts w:ascii="Calibri" w:eastAsia="Calibri" w:hAnsi="Calibri" w:cs="Calibri"/>
      <w:color w:val="000000"/>
      <w:lang w:val="uk-UA" w:eastAsia="ru-RU"/>
    </w:rPr>
  </w:style>
  <w:style w:type="paragraph" w:styleId="ae">
    <w:name w:val="TOC Heading"/>
    <w:basedOn w:val="1"/>
    <w:next w:val="a"/>
    <w:uiPriority w:val="39"/>
    <w:unhideWhenUsed/>
    <w:qFormat/>
    <w:rsid w:val="00124C3A"/>
    <w:pPr>
      <w:spacing w:line="259" w:lineRule="auto"/>
      <w:outlineLvl w:val="9"/>
    </w:pPr>
  </w:style>
  <w:style w:type="paragraph" w:styleId="12">
    <w:name w:val="toc 1"/>
    <w:basedOn w:val="a"/>
    <w:next w:val="a"/>
    <w:autoRedefine/>
    <w:uiPriority w:val="39"/>
    <w:unhideWhenUsed/>
    <w:rsid w:val="00124C3A"/>
    <w:pPr>
      <w:tabs>
        <w:tab w:val="right" w:leader="dot" w:pos="9911"/>
      </w:tabs>
    </w:pPr>
    <w:rPr>
      <w:rFonts w:ascii="Arial" w:eastAsia="Calibri" w:hAnsi="Arial"/>
      <w:color w:val="auto"/>
      <w:szCs w:val="22"/>
      <w:lang w:val="uk-UA" w:eastAsia="en-US"/>
    </w:rPr>
  </w:style>
  <w:style w:type="paragraph" w:styleId="21">
    <w:name w:val="toc 2"/>
    <w:basedOn w:val="a"/>
    <w:next w:val="a"/>
    <w:autoRedefine/>
    <w:uiPriority w:val="39"/>
    <w:unhideWhenUsed/>
    <w:rsid w:val="00124C3A"/>
    <w:pPr>
      <w:spacing w:after="100"/>
      <w:ind w:left="240"/>
    </w:pPr>
    <w:rPr>
      <w:rFonts w:ascii="Arial" w:eastAsia="Calibri" w:hAnsi="Arial"/>
      <w:color w:val="auto"/>
      <w:szCs w:val="22"/>
      <w:lang w:val="uk-UA" w:eastAsia="en-US"/>
    </w:rPr>
  </w:style>
  <w:style w:type="paragraph" w:styleId="31">
    <w:name w:val="toc 3"/>
    <w:basedOn w:val="a"/>
    <w:next w:val="a"/>
    <w:autoRedefine/>
    <w:uiPriority w:val="39"/>
    <w:unhideWhenUsed/>
    <w:rsid w:val="00124C3A"/>
    <w:pPr>
      <w:spacing w:after="100"/>
      <w:ind w:left="480"/>
    </w:pPr>
    <w:rPr>
      <w:rFonts w:ascii="Arial" w:eastAsia="Calibri" w:hAnsi="Arial"/>
      <w:color w:val="auto"/>
      <w:szCs w:val="22"/>
      <w:lang w:val="uk-UA" w:eastAsia="en-US"/>
    </w:rPr>
  </w:style>
  <w:style w:type="character" w:styleId="af">
    <w:name w:val="Hyperlink"/>
    <w:basedOn w:val="a0"/>
    <w:uiPriority w:val="99"/>
    <w:unhideWhenUsed/>
    <w:rsid w:val="00124C3A"/>
    <w:rPr>
      <w:color w:val="0563C1"/>
      <w:u w:val="single"/>
    </w:rPr>
  </w:style>
  <w:style w:type="paragraph" w:styleId="af0">
    <w:name w:val="header"/>
    <w:basedOn w:val="a"/>
    <w:link w:val="af1"/>
    <w:uiPriority w:val="99"/>
    <w:unhideWhenUsed/>
    <w:rsid w:val="00124C3A"/>
    <w:pPr>
      <w:tabs>
        <w:tab w:val="center" w:pos="4513"/>
        <w:tab w:val="right" w:pos="9026"/>
      </w:tabs>
    </w:pPr>
    <w:rPr>
      <w:rFonts w:ascii="Arial" w:eastAsia="Calibri" w:hAnsi="Arial"/>
      <w:color w:val="auto"/>
      <w:szCs w:val="22"/>
      <w:lang w:val="uk-UA" w:eastAsia="en-US"/>
    </w:rPr>
  </w:style>
  <w:style w:type="character" w:customStyle="1" w:styleId="af1">
    <w:name w:val="Верхний колонтитул Знак"/>
    <w:basedOn w:val="a0"/>
    <w:link w:val="af0"/>
    <w:uiPriority w:val="99"/>
    <w:rsid w:val="00124C3A"/>
    <w:rPr>
      <w:rFonts w:ascii="Arial" w:eastAsia="Calibri" w:hAnsi="Arial" w:cs="Times New Roman"/>
      <w:sz w:val="24"/>
      <w:lang w:val="uk-UA"/>
    </w:rPr>
  </w:style>
  <w:style w:type="paragraph" w:styleId="af2">
    <w:name w:val="footer"/>
    <w:basedOn w:val="a"/>
    <w:link w:val="af3"/>
    <w:uiPriority w:val="99"/>
    <w:unhideWhenUsed/>
    <w:rsid w:val="00124C3A"/>
    <w:pPr>
      <w:tabs>
        <w:tab w:val="center" w:pos="4513"/>
        <w:tab w:val="right" w:pos="9026"/>
      </w:tabs>
    </w:pPr>
    <w:rPr>
      <w:rFonts w:ascii="Arial" w:eastAsia="Calibri" w:hAnsi="Arial"/>
      <w:color w:val="auto"/>
      <w:szCs w:val="22"/>
      <w:lang w:val="uk-UA" w:eastAsia="en-US"/>
    </w:rPr>
  </w:style>
  <w:style w:type="character" w:customStyle="1" w:styleId="af3">
    <w:name w:val="Нижний колонтитул Знак"/>
    <w:basedOn w:val="a0"/>
    <w:link w:val="af2"/>
    <w:uiPriority w:val="99"/>
    <w:rsid w:val="00124C3A"/>
    <w:rPr>
      <w:rFonts w:ascii="Arial" w:eastAsia="Calibri" w:hAnsi="Arial" w:cs="Times New Roman"/>
      <w:sz w:val="24"/>
      <w:lang w:val="uk-UA"/>
    </w:rPr>
  </w:style>
  <w:style w:type="paragraph" w:customStyle="1" w:styleId="Standard">
    <w:name w:val="Standard"/>
    <w:rsid w:val="00124C3A"/>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124C3A"/>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124C3A"/>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124C3A"/>
    <w:rPr>
      <w:rFonts w:ascii="Century Schoolbook" w:hAnsi="Century Schoolbook"/>
      <w:sz w:val="19"/>
      <w:szCs w:val="19"/>
      <w:shd w:val="clear" w:color="auto" w:fill="FFFFFF"/>
    </w:rPr>
  </w:style>
  <w:style w:type="paragraph" w:customStyle="1" w:styleId="23">
    <w:name w:val="Основной текст (2)"/>
    <w:basedOn w:val="a"/>
    <w:link w:val="22"/>
    <w:rsid w:val="00124C3A"/>
    <w:pPr>
      <w:widowControl w:val="0"/>
      <w:shd w:val="clear" w:color="auto" w:fill="FFFFFF"/>
      <w:spacing w:after="720" w:line="235" w:lineRule="exact"/>
      <w:ind w:hanging="320"/>
    </w:pPr>
    <w:rPr>
      <w:rFonts w:ascii="Century Schoolbook" w:eastAsiaTheme="minorHAnsi" w:hAnsi="Century Schoolbook" w:cstheme="minorBidi"/>
      <w:color w:val="auto"/>
      <w:sz w:val="19"/>
      <w:szCs w:val="19"/>
      <w:lang w:eastAsia="en-US"/>
    </w:rPr>
  </w:style>
  <w:style w:type="character" w:customStyle="1" w:styleId="2Arial6">
    <w:name w:val="Основной текст (2) + Arial6"/>
    <w:aliases w:val="9 pt4,Курсив3"/>
    <w:basedOn w:val="22"/>
    <w:rsid w:val="00124C3A"/>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4">
    <w:name w:val="Subtitle"/>
    <w:basedOn w:val="a"/>
    <w:next w:val="Standard"/>
    <w:link w:val="af5"/>
    <w:qFormat/>
    <w:rsid w:val="00124C3A"/>
    <w:pPr>
      <w:keepNext/>
      <w:keepLines/>
      <w:widowControl w:val="0"/>
      <w:suppressAutoHyphens/>
      <w:autoSpaceDN w:val="0"/>
      <w:spacing w:before="360" w:after="80"/>
      <w:textAlignment w:val="baseline"/>
    </w:pPr>
    <w:rPr>
      <w:rFonts w:ascii="Georgia" w:eastAsia="Georgia" w:hAnsi="Georgia" w:cs="Georgia"/>
      <w:i/>
      <w:color w:val="666666"/>
      <w:kern w:val="3"/>
      <w:sz w:val="48"/>
      <w:szCs w:val="48"/>
      <w:lang w:val="en-US" w:eastAsia="zh-CN" w:bidi="hi-IN"/>
    </w:rPr>
  </w:style>
  <w:style w:type="character" w:customStyle="1" w:styleId="af5">
    <w:name w:val="Подзаголовок Знак"/>
    <w:basedOn w:val="a0"/>
    <w:link w:val="af4"/>
    <w:rsid w:val="00124C3A"/>
    <w:rPr>
      <w:rFonts w:ascii="Georgia" w:eastAsia="Georgia" w:hAnsi="Georgia" w:cs="Georgia"/>
      <w:i/>
      <w:color w:val="666666"/>
      <w:kern w:val="3"/>
      <w:sz w:val="48"/>
      <w:szCs w:val="48"/>
      <w:lang w:val="en-US" w:eastAsia="zh-CN" w:bidi="hi-IN"/>
    </w:rPr>
  </w:style>
  <w:style w:type="paragraph" w:customStyle="1" w:styleId="Default">
    <w:name w:val="Default"/>
    <w:rsid w:val="00124C3A"/>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124C3A"/>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124C3A"/>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124C3A"/>
    <w:rPr>
      <w:rFonts w:ascii="Arial" w:hAnsi="Arial" w:cs="Arial"/>
      <w:color w:val="000000"/>
      <w:spacing w:val="0"/>
      <w:w w:val="100"/>
      <w:position w:val="0"/>
      <w:sz w:val="18"/>
      <w:szCs w:val="18"/>
      <w:lang w:val="uk-UA" w:eastAsia="uk-UA" w:bidi="ar-SA"/>
    </w:rPr>
  </w:style>
  <w:style w:type="paragraph" w:customStyle="1" w:styleId="13">
    <w:name w:val="Обычный1"/>
    <w:rsid w:val="00124C3A"/>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12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124C3A"/>
  </w:style>
  <w:style w:type="paragraph" w:customStyle="1" w:styleId="TableText9">
    <w:name w:val="Table Text_9"/>
    <w:uiPriority w:val="99"/>
    <w:rsid w:val="0012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6">
    <w:name w:val="Текст примечания Знак"/>
    <w:basedOn w:val="a0"/>
    <w:link w:val="af7"/>
    <w:uiPriority w:val="99"/>
    <w:rsid w:val="00124C3A"/>
    <w:rPr>
      <w:rFonts w:ascii="Arial" w:hAnsi="Arial"/>
      <w:sz w:val="20"/>
      <w:szCs w:val="20"/>
    </w:rPr>
  </w:style>
  <w:style w:type="paragraph" w:styleId="af7">
    <w:name w:val="annotation text"/>
    <w:basedOn w:val="a"/>
    <w:link w:val="af6"/>
    <w:uiPriority w:val="99"/>
    <w:unhideWhenUsed/>
    <w:rsid w:val="00124C3A"/>
    <w:rPr>
      <w:rFonts w:ascii="Arial" w:eastAsiaTheme="minorHAnsi" w:hAnsi="Arial" w:cstheme="minorBidi"/>
      <w:color w:val="auto"/>
      <w:sz w:val="20"/>
      <w:szCs w:val="20"/>
      <w:lang w:eastAsia="en-US"/>
    </w:rPr>
  </w:style>
  <w:style w:type="character" w:customStyle="1" w:styleId="14">
    <w:name w:val="Текст примечания Знак1"/>
    <w:basedOn w:val="a0"/>
    <w:uiPriority w:val="99"/>
    <w:semiHidden/>
    <w:rsid w:val="00124C3A"/>
    <w:rPr>
      <w:rFonts w:ascii="Times New Roman" w:eastAsia="Times New Roman" w:hAnsi="Times New Roman" w:cs="Times New Roman"/>
      <w:color w:val="000000"/>
      <w:sz w:val="20"/>
      <w:szCs w:val="20"/>
      <w:lang w:eastAsia="ru-RU"/>
    </w:rPr>
  </w:style>
  <w:style w:type="character" w:customStyle="1" w:styleId="af8">
    <w:name w:val="Тема примечания Знак"/>
    <w:basedOn w:val="af6"/>
    <w:link w:val="af9"/>
    <w:uiPriority w:val="99"/>
    <w:semiHidden/>
    <w:rsid w:val="00124C3A"/>
    <w:rPr>
      <w:rFonts w:ascii="Arial" w:hAnsi="Arial"/>
      <w:b/>
      <w:bCs/>
      <w:sz w:val="20"/>
      <w:szCs w:val="20"/>
    </w:rPr>
  </w:style>
  <w:style w:type="paragraph" w:styleId="af9">
    <w:name w:val="annotation subject"/>
    <w:basedOn w:val="af7"/>
    <w:next w:val="af7"/>
    <w:link w:val="af8"/>
    <w:uiPriority w:val="99"/>
    <w:semiHidden/>
    <w:unhideWhenUsed/>
    <w:rsid w:val="00124C3A"/>
    <w:rPr>
      <w:b/>
      <w:bCs/>
    </w:rPr>
  </w:style>
  <w:style w:type="character" w:customStyle="1" w:styleId="15">
    <w:name w:val="Тема примечания Знак1"/>
    <w:basedOn w:val="14"/>
    <w:uiPriority w:val="99"/>
    <w:semiHidden/>
    <w:rsid w:val="00124C3A"/>
    <w:rPr>
      <w:rFonts w:ascii="Times New Roman" w:eastAsia="Times New Roman" w:hAnsi="Times New Roman" w:cs="Times New Roman"/>
      <w:b/>
      <w:bCs/>
      <w:color w:val="000000"/>
      <w:sz w:val="20"/>
      <w:szCs w:val="20"/>
      <w:lang w:eastAsia="ru-RU"/>
    </w:rPr>
  </w:style>
  <w:style w:type="character" w:styleId="afa">
    <w:name w:val="footnote reference"/>
    <w:uiPriority w:val="99"/>
    <w:rsid w:val="00124C3A"/>
    <w:rPr>
      <w:rFonts w:ascii="Times New Roman" w:hAnsi="Times New Roman"/>
      <w:noProof w:val="0"/>
      <w:sz w:val="27"/>
      <w:vertAlign w:val="superscript"/>
      <w:lang w:val="en-US"/>
    </w:rPr>
  </w:style>
  <w:style w:type="character" w:customStyle="1" w:styleId="afb">
    <w:name w:val="Текст сноски Знак"/>
    <w:basedOn w:val="a0"/>
    <w:link w:val="afc"/>
    <w:uiPriority w:val="99"/>
    <w:rsid w:val="00124C3A"/>
    <w:rPr>
      <w:rFonts w:ascii="Arial" w:hAnsi="Arial"/>
      <w:sz w:val="20"/>
      <w:szCs w:val="20"/>
    </w:rPr>
  </w:style>
  <w:style w:type="paragraph" w:styleId="afc">
    <w:name w:val="footnote text"/>
    <w:basedOn w:val="a"/>
    <w:link w:val="afb"/>
    <w:uiPriority w:val="99"/>
    <w:unhideWhenUsed/>
    <w:rsid w:val="00124C3A"/>
    <w:rPr>
      <w:rFonts w:ascii="Arial" w:eastAsiaTheme="minorHAnsi" w:hAnsi="Arial" w:cstheme="minorBidi"/>
      <w:color w:val="auto"/>
      <w:sz w:val="20"/>
      <w:szCs w:val="20"/>
      <w:lang w:eastAsia="en-US"/>
    </w:rPr>
  </w:style>
  <w:style w:type="character" w:customStyle="1" w:styleId="16">
    <w:name w:val="Текст сноски Знак1"/>
    <w:basedOn w:val="a0"/>
    <w:uiPriority w:val="99"/>
    <w:semiHidden/>
    <w:rsid w:val="00124C3A"/>
    <w:rPr>
      <w:rFonts w:ascii="Times New Roman" w:eastAsia="Times New Roman" w:hAnsi="Times New Roman" w:cs="Times New Roman"/>
      <w:color w:val="000000"/>
      <w:sz w:val="20"/>
      <w:szCs w:val="20"/>
      <w:lang w:eastAsia="ru-RU"/>
    </w:rPr>
  </w:style>
  <w:style w:type="paragraph" w:customStyle="1" w:styleId="afd">
    <w:name w:val="Нормальний текст"/>
    <w:basedOn w:val="a"/>
    <w:rsid w:val="00124C3A"/>
    <w:pPr>
      <w:spacing w:before="120"/>
      <w:ind w:firstLine="567"/>
    </w:pPr>
    <w:rPr>
      <w:rFonts w:ascii="Antiqua" w:hAnsi="Antiqua"/>
      <w:color w:val="auto"/>
      <w:sz w:val="26"/>
      <w:szCs w:val="20"/>
      <w:lang w:val="uk-UA"/>
    </w:rPr>
  </w:style>
  <w:style w:type="paragraph" w:styleId="afe">
    <w:name w:val="Title"/>
    <w:aliases w:val="Заголовок"/>
    <w:basedOn w:val="a"/>
    <w:next w:val="a"/>
    <w:link w:val="aff"/>
    <w:uiPriority w:val="99"/>
    <w:qFormat/>
    <w:rsid w:val="00124C3A"/>
    <w:pPr>
      <w:contextualSpacing/>
    </w:pPr>
    <w:rPr>
      <w:rFonts w:ascii="Cambria" w:hAnsi="Cambria"/>
      <w:color w:val="auto"/>
      <w:spacing w:val="-10"/>
      <w:kern w:val="28"/>
      <w:sz w:val="56"/>
      <w:szCs w:val="56"/>
      <w:lang w:val="en-US" w:eastAsia="en-US"/>
    </w:rPr>
  </w:style>
  <w:style w:type="character" w:customStyle="1" w:styleId="aff">
    <w:name w:val="Название Знак"/>
    <w:aliases w:val="Заголовок Знак"/>
    <w:basedOn w:val="a0"/>
    <w:link w:val="afe"/>
    <w:uiPriority w:val="99"/>
    <w:rsid w:val="00124C3A"/>
    <w:rPr>
      <w:rFonts w:ascii="Cambria" w:eastAsia="Times New Roman" w:hAnsi="Cambria" w:cs="Times New Roman"/>
      <w:spacing w:val="-10"/>
      <w:kern w:val="28"/>
      <w:sz w:val="56"/>
      <w:szCs w:val="56"/>
      <w:lang w:val="en-US"/>
    </w:rPr>
  </w:style>
  <w:style w:type="character" w:styleId="aff0">
    <w:name w:val="annotation reference"/>
    <w:uiPriority w:val="99"/>
    <w:unhideWhenUsed/>
    <w:rsid w:val="00124C3A"/>
    <w:rPr>
      <w:sz w:val="16"/>
      <w:szCs w:val="16"/>
    </w:rPr>
  </w:style>
  <w:style w:type="numbering" w:customStyle="1" w:styleId="17">
    <w:name w:val="Немає списку1"/>
    <w:next w:val="a2"/>
    <w:uiPriority w:val="99"/>
    <w:semiHidden/>
    <w:unhideWhenUsed/>
    <w:rsid w:val="00124C3A"/>
  </w:style>
  <w:style w:type="character" w:styleId="aff1">
    <w:name w:val="Emphasis"/>
    <w:uiPriority w:val="99"/>
    <w:qFormat/>
    <w:rsid w:val="00124C3A"/>
    <w:rPr>
      <w:rFonts w:ascii="Times New Roman" w:hAnsi="Times New Roman" w:cs="Times New Roman" w:hint="default"/>
      <w:i/>
      <w:iCs w:val="0"/>
    </w:rPr>
  </w:style>
  <w:style w:type="character" w:styleId="aff2">
    <w:name w:val="Strong"/>
    <w:uiPriority w:val="99"/>
    <w:qFormat/>
    <w:rsid w:val="00124C3A"/>
    <w:rPr>
      <w:rFonts w:ascii="Times New Roman" w:hAnsi="Times New Roman" w:cs="Times New Roman" w:hint="default"/>
      <w:b/>
      <w:bCs/>
    </w:rPr>
  </w:style>
  <w:style w:type="paragraph" w:styleId="aff3">
    <w:name w:val="caption"/>
    <w:basedOn w:val="a"/>
    <w:uiPriority w:val="99"/>
    <w:qFormat/>
    <w:rsid w:val="00124C3A"/>
    <w:pPr>
      <w:widowControl w:val="0"/>
      <w:suppressLineNumbers/>
      <w:suppressAutoHyphens/>
      <w:spacing w:before="120" w:after="120"/>
    </w:pPr>
    <w:rPr>
      <w:rFonts w:cs="Mangal"/>
      <w:i/>
      <w:iCs/>
      <w:color w:val="auto"/>
      <w:kern w:val="2"/>
      <w:lang w:val="uk-UA" w:eastAsia="zh-CN" w:bidi="hi-IN"/>
    </w:rPr>
  </w:style>
  <w:style w:type="character" w:customStyle="1" w:styleId="18">
    <w:name w:val="Назва Знак1"/>
    <w:aliases w:val="Заголовок Знак1"/>
    <w:uiPriority w:val="99"/>
    <w:rsid w:val="00124C3A"/>
    <w:rPr>
      <w:rFonts w:ascii="Cambria" w:eastAsia="Times New Roman" w:hAnsi="Cambria" w:cs="Times New Roman"/>
      <w:color w:val="17365D"/>
      <w:spacing w:val="5"/>
      <w:kern w:val="28"/>
      <w:sz w:val="52"/>
      <w:szCs w:val="52"/>
      <w:lang w:val="en-US"/>
    </w:rPr>
  </w:style>
  <w:style w:type="character" w:customStyle="1" w:styleId="ad">
    <w:name w:val="Без интервала Знак"/>
    <w:link w:val="ac"/>
    <w:uiPriority w:val="1"/>
    <w:locked/>
    <w:rsid w:val="00124C3A"/>
    <w:rPr>
      <w:rFonts w:ascii="Calibri" w:eastAsia="Calibri" w:hAnsi="Calibri" w:cs="Times New Roman"/>
      <w:lang w:val="uk-UA"/>
    </w:rPr>
  </w:style>
  <w:style w:type="paragraph" w:customStyle="1" w:styleId="19">
    <w:name w:val="Абзац списку1"/>
    <w:basedOn w:val="a"/>
    <w:qFormat/>
    <w:rsid w:val="00124C3A"/>
    <w:pPr>
      <w:widowControl w:val="0"/>
      <w:suppressAutoHyphens/>
      <w:spacing w:after="200" w:line="276" w:lineRule="auto"/>
      <w:ind w:left="720"/>
    </w:pPr>
    <w:rPr>
      <w:rFonts w:ascii="Calibri" w:eastAsia="SimSun" w:hAnsi="Calibri" w:cs="Mangal"/>
      <w:color w:val="auto"/>
      <w:kern w:val="2"/>
      <w:sz w:val="22"/>
      <w:szCs w:val="22"/>
      <w:lang w:val="uk-UA" w:eastAsia="uk-UA" w:bidi="hi-IN"/>
    </w:rPr>
  </w:style>
  <w:style w:type="paragraph" w:customStyle="1" w:styleId="24">
    <w:name w:val="Абзац списку2"/>
    <w:basedOn w:val="a"/>
    <w:uiPriority w:val="34"/>
    <w:qFormat/>
    <w:rsid w:val="00124C3A"/>
    <w:pPr>
      <w:spacing w:after="160" w:line="254" w:lineRule="auto"/>
      <w:ind w:left="720"/>
      <w:contextualSpacing/>
    </w:pPr>
    <w:rPr>
      <w:rFonts w:ascii="Calibri" w:eastAsia="Calibri" w:hAnsi="Calibri"/>
      <w:color w:val="auto"/>
      <w:sz w:val="22"/>
      <w:szCs w:val="22"/>
      <w:lang w:val="pl-PL" w:eastAsia="en-US"/>
    </w:rPr>
  </w:style>
  <w:style w:type="character" w:customStyle="1" w:styleId="41">
    <w:name w:val="Заголовок 4 Знак1"/>
    <w:uiPriority w:val="99"/>
    <w:semiHidden/>
    <w:locked/>
    <w:rsid w:val="00124C3A"/>
    <w:rPr>
      <w:rFonts w:ascii="Times New Roman" w:eastAsia="Times New Roman" w:hAnsi="Times New Roman" w:cs="Times New Roman"/>
      <w:i/>
      <w:iCs/>
      <w:sz w:val="28"/>
      <w:szCs w:val="24"/>
      <w:lang w:val="x-none" w:eastAsia="ru-RU"/>
    </w:rPr>
  </w:style>
  <w:style w:type="table" w:customStyle="1" w:styleId="1a">
    <w:name w:val="Сітка таблиці1"/>
    <w:basedOn w:val="a1"/>
    <w:next w:val="aa"/>
    <w:uiPriority w:val="59"/>
    <w:rsid w:val="00124C3A"/>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має списку2"/>
    <w:next w:val="a2"/>
    <w:uiPriority w:val="99"/>
    <w:semiHidden/>
    <w:unhideWhenUsed/>
    <w:rsid w:val="00124C3A"/>
  </w:style>
  <w:style w:type="table" w:customStyle="1" w:styleId="26">
    <w:name w:val="Сітка таблиці2"/>
    <w:basedOn w:val="a1"/>
    <w:next w:val="aa"/>
    <w:uiPriority w:val="59"/>
    <w:rsid w:val="00124C3A"/>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4C3A"/>
    <w:pPr>
      <w:widowControl w:val="0"/>
      <w:autoSpaceDE w:val="0"/>
      <w:autoSpaceDN w:val="0"/>
      <w:adjustRightInd w:val="0"/>
    </w:pPr>
    <w:rPr>
      <w:color w:val="auto"/>
    </w:rPr>
  </w:style>
  <w:style w:type="numbering" w:customStyle="1" w:styleId="32">
    <w:name w:val="Немає списку3"/>
    <w:next w:val="a2"/>
    <w:semiHidden/>
    <w:unhideWhenUsed/>
    <w:rsid w:val="00124C3A"/>
  </w:style>
  <w:style w:type="table" w:customStyle="1" w:styleId="33">
    <w:name w:val="Сітка таблиці3"/>
    <w:basedOn w:val="a1"/>
    <w:next w:val="aa"/>
    <w:rsid w:val="00124C3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124C3A"/>
  </w:style>
  <w:style w:type="table" w:customStyle="1" w:styleId="43">
    <w:name w:val="Сітка таблиці4"/>
    <w:basedOn w:val="a1"/>
    <w:next w:val="aa"/>
    <w:uiPriority w:val="59"/>
    <w:rsid w:val="00124C3A"/>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
    <w:basedOn w:val="a0"/>
    <w:rsid w:val="00124C3A"/>
  </w:style>
  <w:style w:type="paragraph" w:styleId="aff4">
    <w:name w:val="Revision"/>
    <w:hidden/>
    <w:uiPriority w:val="99"/>
    <w:semiHidden/>
    <w:rsid w:val="00124C3A"/>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3A"/>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9"/>
    <w:qFormat/>
    <w:rsid w:val="00124C3A"/>
    <w:pPr>
      <w:keepNext/>
      <w:keepLines/>
      <w:spacing w:before="240"/>
      <w:outlineLvl w:val="0"/>
    </w:pPr>
    <w:rPr>
      <w:rFonts w:ascii="Calibri Light" w:hAnsi="Calibri Light"/>
      <w:color w:val="2E74B5"/>
      <w:sz w:val="32"/>
      <w:szCs w:val="32"/>
      <w:lang w:val="en-US" w:eastAsia="en-US"/>
    </w:rPr>
  </w:style>
  <w:style w:type="paragraph" w:styleId="2">
    <w:name w:val="heading 2"/>
    <w:basedOn w:val="a"/>
    <w:next w:val="a"/>
    <w:link w:val="20"/>
    <w:unhideWhenUsed/>
    <w:qFormat/>
    <w:rsid w:val="00124C3A"/>
    <w:pPr>
      <w:keepNext/>
      <w:keepLines/>
      <w:spacing w:before="200" w:line="259" w:lineRule="auto"/>
      <w:outlineLvl w:val="1"/>
    </w:pPr>
    <w:rPr>
      <w:rFonts w:ascii="Calibri Light" w:hAnsi="Calibri Light"/>
      <w:b/>
      <w:bCs/>
      <w:color w:val="5B9BD5"/>
      <w:sz w:val="26"/>
      <w:szCs w:val="26"/>
      <w:lang w:eastAsia="en-US"/>
    </w:rPr>
  </w:style>
  <w:style w:type="paragraph" w:styleId="3">
    <w:name w:val="heading 3"/>
    <w:basedOn w:val="a"/>
    <w:next w:val="a"/>
    <w:link w:val="30"/>
    <w:unhideWhenUsed/>
    <w:qFormat/>
    <w:rsid w:val="00124C3A"/>
    <w:pPr>
      <w:keepNext/>
      <w:keepLines/>
      <w:outlineLvl w:val="2"/>
    </w:pPr>
    <w:rPr>
      <w:rFonts w:ascii="Arial" w:hAnsi="Arial"/>
      <w:b/>
      <w:color w:val="auto"/>
      <w:sz w:val="22"/>
      <w:lang w:val="uk-UA" w:eastAsia="en-US"/>
    </w:rPr>
  </w:style>
  <w:style w:type="paragraph" w:styleId="4">
    <w:name w:val="heading 4"/>
    <w:basedOn w:val="a"/>
    <w:next w:val="a"/>
    <w:link w:val="40"/>
    <w:uiPriority w:val="99"/>
    <w:unhideWhenUsed/>
    <w:qFormat/>
    <w:rsid w:val="00124C3A"/>
    <w:pPr>
      <w:keepNext/>
      <w:keepLines/>
      <w:jc w:val="center"/>
      <w:outlineLvl w:val="3"/>
    </w:pPr>
    <w:rPr>
      <w:rFonts w:ascii="Arial" w:hAnsi="Arial"/>
      <w:b/>
      <w:iCs/>
      <w:color w:val="auto"/>
      <w:sz w:val="22"/>
      <w:szCs w:val="22"/>
      <w:lang w:val="uk-UA" w:eastAsia="en-US"/>
    </w:rPr>
  </w:style>
  <w:style w:type="paragraph" w:styleId="5">
    <w:name w:val="heading 5"/>
    <w:basedOn w:val="a"/>
    <w:next w:val="a"/>
    <w:link w:val="50"/>
    <w:uiPriority w:val="99"/>
    <w:qFormat/>
    <w:rsid w:val="00124C3A"/>
    <w:pPr>
      <w:keepNext/>
      <w:widowControl w:val="0"/>
      <w:suppressAutoHyphens/>
      <w:overflowPunct w:val="0"/>
      <w:autoSpaceDE w:val="0"/>
      <w:autoSpaceDN w:val="0"/>
      <w:adjustRightInd w:val="0"/>
      <w:spacing w:line="360" w:lineRule="auto"/>
      <w:jc w:val="center"/>
      <w:outlineLvl w:val="4"/>
    </w:pPr>
    <w:rPr>
      <w:b/>
      <w:color w:val="auto"/>
      <w:lang w:val="x-none"/>
    </w:rPr>
  </w:style>
  <w:style w:type="paragraph" w:styleId="6">
    <w:name w:val="heading 6"/>
    <w:basedOn w:val="a"/>
    <w:next w:val="a"/>
    <w:link w:val="60"/>
    <w:uiPriority w:val="99"/>
    <w:qFormat/>
    <w:rsid w:val="00124C3A"/>
    <w:pPr>
      <w:keepNext/>
      <w:widowControl w:val="0"/>
      <w:suppressAutoHyphens/>
      <w:overflowPunct w:val="0"/>
      <w:autoSpaceDE w:val="0"/>
      <w:autoSpaceDN w:val="0"/>
      <w:adjustRightInd w:val="0"/>
      <w:spacing w:line="360" w:lineRule="auto"/>
      <w:ind w:firstLine="708"/>
      <w:jc w:val="center"/>
      <w:outlineLvl w:val="5"/>
    </w:pPr>
    <w:rPr>
      <w:b/>
      <w:color w:val="auto"/>
      <w:lang w:val="x-none"/>
    </w:rPr>
  </w:style>
  <w:style w:type="paragraph" w:styleId="7">
    <w:name w:val="heading 7"/>
    <w:basedOn w:val="a"/>
    <w:next w:val="a"/>
    <w:link w:val="70"/>
    <w:qFormat/>
    <w:rsid w:val="00124C3A"/>
    <w:pPr>
      <w:keepNext/>
      <w:widowControl w:val="0"/>
      <w:suppressAutoHyphens/>
      <w:outlineLvl w:val="6"/>
    </w:pPr>
    <w:rPr>
      <w:i/>
      <w:color w:val="auto"/>
      <w:sz w:val="28"/>
      <w:szCs w:val="28"/>
      <w:lang w:val="x-none"/>
    </w:rPr>
  </w:style>
  <w:style w:type="paragraph" w:styleId="8">
    <w:name w:val="heading 8"/>
    <w:basedOn w:val="a"/>
    <w:next w:val="a"/>
    <w:link w:val="80"/>
    <w:uiPriority w:val="99"/>
    <w:qFormat/>
    <w:rsid w:val="00124C3A"/>
    <w:pPr>
      <w:keepNext/>
      <w:widowControl w:val="0"/>
      <w:suppressAutoHyphens/>
      <w:spacing w:before="120"/>
      <w:jc w:val="both"/>
      <w:outlineLvl w:val="7"/>
    </w:pPr>
    <w:rPr>
      <w:rFonts w:ascii="Courier New" w:hAnsi="Courier New"/>
      <w:i/>
      <w:color w:val="auto"/>
      <w:sz w:val="28"/>
      <w:szCs w:val="28"/>
      <w:lang w:val="x-none"/>
    </w:rPr>
  </w:style>
  <w:style w:type="paragraph" w:styleId="9">
    <w:name w:val="heading 9"/>
    <w:basedOn w:val="a"/>
    <w:next w:val="a"/>
    <w:link w:val="90"/>
    <w:qFormat/>
    <w:rsid w:val="00124C3A"/>
    <w:pPr>
      <w:keepNext/>
      <w:widowControl w:val="0"/>
      <w:shd w:val="clear" w:color="auto" w:fill="FFFFFF"/>
      <w:tabs>
        <w:tab w:val="left" w:pos="725"/>
      </w:tabs>
      <w:suppressAutoHyphens/>
      <w:overflowPunct w:val="0"/>
      <w:autoSpaceDE w:val="0"/>
      <w:autoSpaceDN w:val="0"/>
      <w:adjustRightInd w:val="0"/>
      <w:ind w:left="499" w:right="-30"/>
      <w:jc w:val="center"/>
      <w:outlineLvl w:val="8"/>
    </w:pPr>
    <w:rPr>
      <w:i/>
      <w:spacing w:val="-3"/>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4C3A"/>
    <w:rPr>
      <w:rFonts w:ascii="Calibri Light" w:eastAsia="Times New Roman" w:hAnsi="Calibri Light" w:cs="Times New Roman"/>
      <w:color w:val="2E74B5"/>
      <w:sz w:val="32"/>
      <w:szCs w:val="32"/>
      <w:lang w:val="en-US"/>
    </w:rPr>
  </w:style>
  <w:style w:type="character" w:customStyle="1" w:styleId="20">
    <w:name w:val="Заголовок 2 Знак"/>
    <w:basedOn w:val="a0"/>
    <w:link w:val="2"/>
    <w:rsid w:val="00124C3A"/>
    <w:rPr>
      <w:rFonts w:ascii="Calibri Light" w:eastAsia="Times New Roman" w:hAnsi="Calibri Light" w:cs="Times New Roman"/>
      <w:b/>
      <w:bCs/>
      <w:color w:val="5B9BD5"/>
      <w:sz w:val="26"/>
      <w:szCs w:val="26"/>
    </w:rPr>
  </w:style>
  <w:style w:type="character" w:customStyle="1" w:styleId="30">
    <w:name w:val="Заголовок 3 Знак"/>
    <w:basedOn w:val="a0"/>
    <w:link w:val="3"/>
    <w:rsid w:val="00124C3A"/>
    <w:rPr>
      <w:rFonts w:ascii="Arial" w:eastAsia="Times New Roman" w:hAnsi="Arial" w:cs="Times New Roman"/>
      <w:b/>
      <w:szCs w:val="24"/>
      <w:lang w:val="uk-UA"/>
    </w:rPr>
  </w:style>
  <w:style w:type="character" w:customStyle="1" w:styleId="40">
    <w:name w:val="Заголовок 4 Знак"/>
    <w:basedOn w:val="a0"/>
    <w:link w:val="4"/>
    <w:uiPriority w:val="99"/>
    <w:rsid w:val="00124C3A"/>
    <w:rPr>
      <w:rFonts w:ascii="Arial" w:eastAsia="Times New Roman" w:hAnsi="Arial" w:cs="Times New Roman"/>
      <w:b/>
      <w:iCs/>
      <w:lang w:val="uk-UA"/>
    </w:rPr>
  </w:style>
  <w:style w:type="character" w:customStyle="1" w:styleId="50">
    <w:name w:val="Заголовок 5 Знак"/>
    <w:basedOn w:val="a0"/>
    <w:link w:val="5"/>
    <w:uiPriority w:val="99"/>
    <w:rsid w:val="00124C3A"/>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rsid w:val="00124C3A"/>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124C3A"/>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rsid w:val="00124C3A"/>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124C3A"/>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List Paragraph"/>
    <w:basedOn w:val="a"/>
    <w:uiPriority w:val="99"/>
    <w:qFormat/>
    <w:rsid w:val="00124C3A"/>
    <w:pPr>
      <w:spacing w:after="160" w:line="259" w:lineRule="auto"/>
      <w:ind w:left="720"/>
      <w:contextualSpacing/>
    </w:pPr>
    <w:rPr>
      <w:rFonts w:ascii="Calibri" w:eastAsia="Calibri" w:hAnsi="Calibri"/>
      <w:color w:val="auto"/>
      <w:sz w:val="22"/>
      <w:szCs w:val="22"/>
      <w:lang w:eastAsia="en-US"/>
    </w:rPr>
  </w:style>
  <w:style w:type="paragraph" w:styleId="a4">
    <w:name w:val="Balloon Text"/>
    <w:basedOn w:val="a"/>
    <w:link w:val="a5"/>
    <w:uiPriority w:val="99"/>
    <w:unhideWhenUsed/>
    <w:rsid w:val="00124C3A"/>
    <w:rPr>
      <w:rFonts w:ascii="Segoe UI" w:eastAsia="Calibri" w:hAnsi="Segoe UI" w:cs="Segoe UI"/>
      <w:color w:val="auto"/>
      <w:sz w:val="18"/>
      <w:szCs w:val="18"/>
      <w:lang w:eastAsia="en-US"/>
    </w:rPr>
  </w:style>
  <w:style w:type="character" w:customStyle="1" w:styleId="a5">
    <w:name w:val="Текст выноски Знак"/>
    <w:basedOn w:val="a0"/>
    <w:link w:val="a4"/>
    <w:uiPriority w:val="99"/>
    <w:rsid w:val="00124C3A"/>
    <w:rPr>
      <w:rFonts w:ascii="Segoe UI" w:eastAsia="Calibri" w:hAnsi="Segoe UI" w:cs="Segoe UI"/>
      <w:sz w:val="18"/>
      <w:szCs w:val="18"/>
    </w:rPr>
  </w:style>
  <w:style w:type="paragraph" w:customStyle="1" w:styleId="a6">
    <w:name w:val="Знак"/>
    <w:basedOn w:val="a"/>
    <w:rsid w:val="00124C3A"/>
    <w:rPr>
      <w:color w:val="auto"/>
      <w:sz w:val="20"/>
      <w:szCs w:val="20"/>
      <w:lang w:val="en-US" w:eastAsia="en-US"/>
    </w:rPr>
  </w:style>
  <w:style w:type="paragraph" w:styleId="a7">
    <w:name w:val="Body Text"/>
    <w:basedOn w:val="a"/>
    <w:link w:val="a8"/>
    <w:rsid w:val="00124C3A"/>
    <w:pPr>
      <w:jc w:val="both"/>
    </w:pPr>
    <w:rPr>
      <w:color w:val="auto"/>
      <w:sz w:val="28"/>
      <w:szCs w:val="20"/>
      <w:lang w:val="uk-UA"/>
    </w:rPr>
  </w:style>
  <w:style w:type="character" w:customStyle="1" w:styleId="a8">
    <w:name w:val="Основной текст Знак"/>
    <w:basedOn w:val="a0"/>
    <w:link w:val="a7"/>
    <w:rsid w:val="00124C3A"/>
    <w:rPr>
      <w:rFonts w:ascii="Times New Roman" w:eastAsia="Times New Roman" w:hAnsi="Times New Roman" w:cs="Times New Roman"/>
      <w:sz w:val="28"/>
      <w:szCs w:val="20"/>
      <w:lang w:val="uk-UA" w:eastAsia="ru-RU"/>
    </w:rPr>
  </w:style>
  <w:style w:type="paragraph" w:styleId="a9">
    <w:name w:val="Normal (Web)"/>
    <w:basedOn w:val="a"/>
    <w:uiPriority w:val="99"/>
    <w:rsid w:val="00124C3A"/>
    <w:pPr>
      <w:spacing w:before="100" w:beforeAutospacing="1" w:after="100" w:afterAutospacing="1"/>
    </w:pPr>
    <w:rPr>
      <w:rFonts w:eastAsia="Calibri"/>
      <w:color w:val="auto"/>
      <w:lang w:val="uk-UA" w:eastAsia="uk-UA"/>
    </w:rPr>
  </w:style>
  <w:style w:type="table" w:styleId="aa">
    <w:name w:val="Table Grid"/>
    <w:basedOn w:val="a1"/>
    <w:uiPriority w:val="59"/>
    <w:rsid w:val="00124C3A"/>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124C3A"/>
    <w:pPr>
      <w:spacing w:before="100" w:beforeAutospacing="1" w:after="100" w:afterAutospacing="1"/>
    </w:pPr>
    <w:rPr>
      <w:color w:val="auto"/>
    </w:rPr>
  </w:style>
  <w:style w:type="paragraph" w:styleId="ac">
    <w:name w:val="No Spacing"/>
    <w:link w:val="ad"/>
    <w:uiPriority w:val="1"/>
    <w:qFormat/>
    <w:rsid w:val="00124C3A"/>
    <w:pPr>
      <w:spacing w:after="0" w:line="240" w:lineRule="auto"/>
    </w:pPr>
    <w:rPr>
      <w:rFonts w:ascii="Calibri" w:eastAsia="Calibri" w:hAnsi="Calibri" w:cs="Times New Roman"/>
      <w:lang w:val="uk-UA"/>
    </w:rPr>
  </w:style>
  <w:style w:type="character" w:customStyle="1" w:styleId="CharAttribute4">
    <w:name w:val="CharAttribute4"/>
    <w:uiPriority w:val="99"/>
    <w:qFormat/>
    <w:rsid w:val="00124C3A"/>
    <w:rPr>
      <w:rFonts w:ascii="Times New Roman" w:hAnsi="Times New Roman"/>
      <w:color w:val="00000A"/>
      <w:sz w:val="28"/>
    </w:rPr>
  </w:style>
  <w:style w:type="character" w:customStyle="1" w:styleId="CharAttribute1">
    <w:name w:val="CharAttribute1"/>
    <w:rsid w:val="00124C3A"/>
    <w:rPr>
      <w:rFonts w:ascii="Calibri" w:hAnsi="Calibri"/>
      <w:sz w:val="22"/>
    </w:rPr>
  </w:style>
  <w:style w:type="paragraph" w:customStyle="1" w:styleId="11">
    <w:name w:val="Звичайний1"/>
    <w:rsid w:val="00124C3A"/>
    <w:pPr>
      <w:pBdr>
        <w:top w:val="nil"/>
        <w:left w:val="nil"/>
        <w:bottom w:val="nil"/>
        <w:right w:val="nil"/>
        <w:between w:val="nil"/>
      </w:pBdr>
    </w:pPr>
    <w:rPr>
      <w:rFonts w:ascii="Calibri" w:eastAsia="Calibri" w:hAnsi="Calibri" w:cs="Calibri"/>
      <w:color w:val="000000"/>
      <w:lang w:val="uk-UA" w:eastAsia="ru-RU"/>
    </w:rPr>
  </w:style>
  <w:style w:type="paragraph" w:styleId="ae">
    <w:name w:val="TOC Heading"/>
    <w:basedOn w:val="1"/>
    <w:next w:val="a"/>
    <w:uiPriority w:val="39"/>
    <w:unhideWhenUsed/>
    <w:qFormat/>
    <w:rsid w:val="00124C3A"/>
    <w:pPr>
      <w:spacing w:line="259" w:lineRule="auto"/>
      <w:outlineLvl w:val="9"/>
    </w:pPr>
  </w:style>
  <w:style w:type="paragraph" w:styleId="12">
    <w:name w:val="toc 1"/>
    <w:basedOn w:val="a"/>
    <w:next w:val="a"/>
    <w:autoRedefine/>
    <w:uiPriority w:val="39"/>
    <w:unhideWhenUsed/>
    <w:rsid w:val="00124C3A"/>
    <w:pPr>
      <w:tabs>
        <w:tab w:val="right" w:leader="dot" w:pos="9911"/>
      </w:tabs>
    </w:pPr>
    <w:rPr>
      <w:rFonts w:ascii="Arial" w:eastAsia="Calibri" w:hAnsi="Arial"/>
      <w:color w:val="auto"/>
      <w:szCs w:val="22"/>
      <w:lang w:val="uk-UA" w:eastAsia="en-US"/>
    </w:rPr>
  </w:style>
  <w:style w:type="paragraph" w:styleId="21">
    <w:name w:val="toc 2"/>
    <w:basedOn w:val="a"/>
    <w:next w:val="a"/>
    <w:autoRedefine/>
    <w:uiPriority w:val="39"/>
    <w:unhideWhenUsed/>
    <w:rsid w:val="00124C3A"/>
    <w:pPr>
      <w:spacing w:after="100"/>
      <w:ind w:left="240"/>
    </w:pPr>
    <w:rPr>
      <w:rFonts w:ascii="Arial" w:eastAsia="Calibri" w:hAnsi="Arial"/>
      <w:color w:val="auto"/>
      <w:szCs w:val="22"/>
      <w:lang w:val="uk-UA" w:eastAsia="en-US"/>
    </w:rPr>
  </w:style>
  <w:style w:type="paragraph" w:styleId="31">
    <w:name w:val="toc 3"/>
    <w:basedOn w:val="a"/>
    <w:next w:val="a"/>
    <w:autoRedefine/>
    <w:uiPriority w:val="39"/>
    <w:unhideWhenUsed/>
    <w:rsid w:val="00124C3A"/>
    <w:pPr>
      <w:spacing w:after="100"/>
      <w:ind w:left="480"/>
    </w:pPr>
    <w:rPr>
      <w:rFonts w:ascii="Arial" w:eastAsia="Calibri" w:hAnsi="Arial"/>
      <w:color w:val="auto"/>
      <w:szCs w:val="22"/>
      <w:lang w:val="uk-UA" w:eastAsia="en-US"/>
    </w:rPr>
  </w:style>
  <w:style w:type="character" w:styleId="af">
    <w:name w:val="Hyperlink"/>
    <w:basedOn w:val="a0"/>
    <w:uiPriority w:val="99"/>
    <w:unhideWhenUsed/>
    <w:rsid w:val="00124C3A"/>
    <w:rPr>
      <w:color w:val="0563C1"/>
      <w:u w:val="single"/>
    </w:rPr>
  </w:style>
  <w:style w:type="paragraph" w:styleId="af0">
    <w:name w:val="header"/>
    <w:basedOn w:val="a"/>
    <w:link w:val="af1"/>
    <w:uiPriority w:val="99"/>
    <w:unhideWhenUsed/>
    <w:rsid w:val="00124C3A"/>
    <w:pPr>
      <w:tabs>
        <w:tab w:val="center" w:pos="4513"/>
        <w:tab w:val="right" w:pos="9026"/>
      </w:tabs>
    </w:pPr>
    <w:rPr>
      <w:rFonts w:ascii="Arial" w:eastAsia="Calibri" w:hAnsi="Arial"/>
      <w:color w:val="auto"/>
      <w:szCs w:val="22"/>
      <w:lang w:val="uk-UA" w:eastAsia="en-US"/>
    </w:rPr>
  </w:style>
  <w:style w:type="character" w:customStyle="1" w:styleId="af1">
    <w:name w:val="Верхний колонтитул Знак"/>
    <w:basedOn w:val="a0"/>
    <w:link w:val="af0"/>
    <w:uiPriority w:val="99"/>
    <w:rsid w:val="00124C3A"/>
    <w:rPr>
      <w:rFonts w:ascii="Arial" w:eastAsia="Calibri" w:hAnsi="Arial" w:cs="Times New Roman"/>
      <w:sz w:val="24"/>
      <w:lang w:val="uk-UA"/>
    </w:rPr>
  </w:style>
  <w:style w:type="paragraph" w:styleId="af2">
    <w:name w:val="footer"/>
    <w:basedOn w:val="a"/>
    <w:link w:val="af3"/>
    <w:uiPriority w:val="99"/>
    <w:unhideWhenUsed/>
    <w:rsid w:val="00124C3A"/>
    <w:pPr>
      <w:tabs>
        <w:tab w:val="center" w:pos="4513"/>
        <w:tab w:val="right" w:pos="9026"/>
      </w:tabs>
    </w:pPr>
    <w:rPr>
      <w:rFonts w:ascii="Arial" w:eastAsia="Calibri" w:hAnsi="Arial"/>
      <w:color w:val="auto"/>
      <w:szCs w:val="22"/>
      <w:lang w:val="uk-UA" w:eastAsia="en-US"/>
    </w:rPr>
  </w:style>
  <w:style w:type="character" w:customStyle="1" w:styleId="af3">
    <w:name w:val="Нижний колонтитул Знак"/>
    <w:basedOn w:val="a0"/>
    <w:link w:val="af2"/>
    <w:uiPriority w:val="99"/>
    <w:rsid w:val="00124C3A"/>
    <w:rPr>
      <w:rFonts w:ascii="Arial" w:eastAsia="Calibri" w:hAnsi="Arial" w:cs="Times New Roman"/>
      <w:sz w:val="24"/>
      <w:lang w:val="uk-UA"/>
    </w:rPr>
  </w:style>
  <w:style w:type="paragraph" w:customStyle="1" w:styleId="Standard">
    <w:name w:val="Standard"/>
    <w:rsid w:val="00124C3A"/>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124C3A"/>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124C3A"/>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124C3A"/>
    <w:rPr>
      <w:rFonts w:ascii="Century Schoolbook" w:hAnsi="Century Schoolbook"/>
      <w:sz w:val="19"/>
      <w:szCs w:val="19"/>
      <w:shd w:val="clear" w:color="auto" w:fill="FFFFFF"/>
    </w:rPr>
  </w:style>
  <w:style w:type="paragraph" w:customStyle="1" w:styleId="23">
    <w:name w:val="Основной текст (2)"/>
    <w:basedOn w:val="a"/>
    <w:link w:val="22"/>
    <w:rsid w:val="00124C3A"/>
    <w:pPr>
      <w:widowControl w:val="0"/>
      <w:shd w:val="clear" w:color="auto" w:fill="FFFFFF"/>
      <w:spacing w:after="720" w:line="235" w:lineRule="exact"/>
      <w:ind w:hanging="320"/>
    </w:pPr>
    <w:rPr>
      <w:rFonts w:ascii="Century Schoolbook" w:eastAsiaTheme="minorHAnsi" w:hAnsi="Century Schoolbook" w:cstheme="minorBidi"/>
      <w:color w:val="auto"/>
      <w:sz w:val="19"/>
      <w:szCs w:val="19"/>
      <w:lang w:eastAsia="en-US"/>
    </w:rPr>
  </w:style>
  <w:style w:type="character" w:customStyle="1" w:styleId="2Arial6">
    <w:name w:val="Основной текст (2) + Arial6"/>
    <w:aliases w:val="9 pt4,Курсив3"/>
    <w:basedOn w:val="22"/>
    <w:rsid w:val="00124C3A"/>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4">
    <w:name w:val="Subtitle"/>
    <w:basedOn w:val="a"/>
    <w:next w:val="Standard"/>
    <w:link w:val="af5"/>
    <w:qFormat/>
    <w:rsid w:val="00124C3A"/>
    <w:pPr>
      <w:keepNext/>
      <w:keepLines/>
      <w:widowControl w:val="0"/>
      <w:suppressAutoHyphens/>
      <w:autoSpaceDN w:val="0"/>
      <w:spacing w:before="360" w:after="80"/>
      <w:textAlignment w:val="baseline"/>
    </w:pPr>
    <w:rPr>
      <w:rFonts w:ascii="Georgia" w:eastAsia="Georgia" w:hAnsi="Georgia" w:cs="Georgia"/>
      <w:i/>
      <w:color w:val="666666"/>
      <w:kern w:val="3"/>
      <w:sz w:val="48"/>
      <w:szCs w:val="48"/>
      <w:lang w:val="en-US" w:eastAsia="zh-CN" w:bidi="hi-IN"/>
    </w:rPr>
  </w:style>
  <w:style w:type="character" w:customStyle="1" w:styleId="af5">
    <w:name w:val="Подзаголовок Знак"/>
    <w:basedOn w:val="a0"/>
    <w:link w:val="af4"/>
    <w:rsid w:val="00124C3A"/>
    <w:rPr>
      <w:rFonts w:ascii="Georgia" w:eastAsia="Georgia" w:hAnsi="Georgia" w:cs="Georgia"/>
      <w:i/>
      <w:color w:val="666666"/>
      <w:kern w:val="3"/>
      <w:sz w:val="48"/>
      <w:szCs w:val="48"/>
      <w:lang w:val="en-US" w:eastAsia="zh-CN" w:bidi="hi-IN"/>
    </w:rPr>
  </w:style>
  <w:style w:type="paragraph" w:customStyle="1" w:styleId="Default">
    <w:name w:val="Default"/>
    <w:rsid w:val="00124C3A"/>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124C3A"/>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124C3A"/>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124C3A"/>
    <w:rPr>
      <w:rFonts w:ascii="Arial" w:hAnsi="Arial" w:cs="Arial"/>
      <w:color w:val="000000"/>
      <w:spacing w:val="0"/>
      <w:w w:val="100"/>
      <w:position w:val="0"/>
      <w:sz w:val="18"/>
      <w:szCs w:val="18"/>
      <w:lang w:val="uk-UA" w:eastAsia="uk-UA" w:bidi="ar-SA"/>
    </w:rPr>
  </w:style>
  <w:style w:type="paragraph" w:customStyle="1" w:styleId="13">
    <w:name w:val="Обычный1"/>
    <w:rsid w:val="00124C3A"/>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12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124C3A"/>
  </w:style>
  <w:style w:type="paragraph" w:customStyle="1" w:styleId="TableText9">
    <w:name w:val="Table Text_9"/>
    <w:uiPriority w:val="99"/>
    <w:rsid w:val="00124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6">
    <w:name w:val="Текст примечания Знак"/>
    <w:basedOn w:val="a0"/>
    <w:link w:val="af7"/>
    <w:uiPriority w:val="99"/>
    <w:rsid w:val="00124C3A"/>
    <w:rPr>
      <w:rFonts w:ascii="Arial" w:hAnsi="Arial"/>
      <w:sz w:val="20"/>
      <w:szCs w:val="20"/>
    </w:rPr>
  </w:style>
  <w:style w:type="paragraph" w:styleId="af7">
    <w:name w:val="annotation text"/>
    <w:basedOn w:val="a"/>
    <w:link w:val="af6"/>
    <w:uiPriority w:val="99"/>
    <w:unhideWhenUsed/>
    <w:rsid w:val="00124C3A"/>
    <w:rPr>
      <w:rFonts w:ascii="Arial" w:eastAsiaTheme="minorHAnsi" w:hAnsi="Arial" w:cstheme="minorBidi"/>
      <w:color w:val="auto"/>
      <w:sz w:val="20"/>
      <w:szCs w:val="20"/>
      <w:lang w:eastAsia="en-US"/>
    </w:rPr>
  </w:style>
  <w:style w:type="character" w:customStyle="1" w:styleId="14">
    <w:name w:val="Текст примечания Знак1"/>
    <w:basedOn w:val="a0"/>
    <w:uiPriority w:val="99"/>
    <w:semiHidden/>
    <w:rsid w:val="00124C3A"/>
    <w:rPr>
      <w:rFonts w:ascii="Times New Roman" w:eastAsia="Times New Roman" w:hAnsi="Times New Roman" w:cs="Times New Roman"/>
      <w:color w:val="000000"/>
      <w:sz w:val="20"/>
      <w:szCs w:val="20"/>
      <w:lang w:eastAsia="ru-RU"/>
    </w:rPr>
  </w:style>
  <w:style w:type="character" w:customStyle="1" w:styleId="af8">
    <w:name w:val="Тема примечания Знак"/>
    <w:basedOn w:val="af6"/>
    <w:link w:val="af9"/>
    <w:uiPriority w:val="99"/>
    <w:semiHidden/>
    <w:rsid w:val="00124C3A"/>
    <w:rPr>
      <w:rFonts w:ascii="Arial" w:hAnsi="Arial"/>
      <w:b/>
      <w:bCs/>
      <w:sz w:val="20"/>
      <w:szCs w:val="20"/>
    </w:rPr>
  </w:style>
  <w:style w:type="paragraph" w:styleId="af9">
    <w:name w:val="annotation subject"/>
    <w:basedOn w:val="af7"/>
    <w:next w:val="af7"/>
    <w:link w:val="af8"/>
    <w:uiPriority w:val="99"/>
    <w:semiHidden/>
    <w:unhideWhenUsed/>
    <w:rsid w:val="00124C3A"/>
    <w:rPr>
      <w:b/>
      <w:bCs/>
    </w:rPr>
  </w:style>
  <w:style w:type="character" w:customStyle="1" w:styleId="15">
    <w:name w:val="Тема примечания Знак1"/>
    <w:basedOn w:val="14"/>
    <w:uiPriority w:val="99"/>
    <w:semiHidden/>
    <w:rsid w:val="00124C3A"/>
    <w:rPr>
      <w:rFonts w:ascii="Times New Roman" w:eastAsia="Times New Roman" w:hAnsi="Times New Roman" w:cs="Times New Roman"/>
      <w:b/>
      <w:bCs/>
      <w:color w:val="000000"/>
      <w:sz w:val="20"/>
      <w:szCs w:val="20"/>
      <w:lang w:eastAsia="ru-RU"/>
    </w:rPr>
  </w:style>
  <w:style w:type="character" w:styleId="afa">
    <w:name w:val="footnote reference"/>
    <w:uiPriority w:val="99"/>
    <w:rsid w:val="00124C3A"/>
    <w:rPr>
      <w:rFonts w:ascii="Times New Roman" w:hAnsi="Times New Roman"/>
      <w:noProof w:val="0"/>
      <w:sz w:val="27"/>
      <w:vertAlign w:val="superscript"/>
      <w:lang w:val="en-US"/>
    </w:rPr>
  </w:style>
  <w:style w:type="character" w:customStyle="1" w:styleId="afb">
    <w:name w:val="Текст сноски Знак"/>
    <w:basedOn w:val="a0"/>
    <w:link w:val="afc"/>
    <w:uiPriority w:val="99"/>
    <w:rsid w:val="00124C3A"/>
    <w:rPr>
      <w:rFonts w:ascii="Arial" w:hAnsi="Arial"/>
      <w:sz w:val="20"/>
      <w:szCs w:val="20"/>
    </w:rPr>
  </w:style>
  <w:style w:type="paragraph" w:styleId="afc">
    <w:name w:val="footnote text"/>
    <w:basedOn w:val="a"/>
    <w:link w:val="afb"/>
    <w:uiPriority w:val="99"/>
    <w:unhideWhenUsed/>
    <w:rsid w:val="00124C3A"/>
    <w:rPr>
      <w:rFonts w:ascii="Arial" w:eastAsiaTheme="minorHAnsi" w:hAnsi="Arial" w:cstheme="minorBidi"/>
      <w:color w:val="auto"/>
      <w:sz w:val="20"/>
      <w:szCs w:val="20"/>
      <w:lang w:eastAsia="en-US"/>
    </w:rPr>
  </w:style>
  <w:style w:type="character" w:customStyle="1" w:styleId="16">
    <w:name w:val="Текст сноски Знак1"/>
    <w:basedOn w:val="a0"/>
    <w:uiPriority w:val="99"/>
    <w:semiHidden/>
    <w:rsid w:val="00124C3A"/>
    <w:rPr>
      <w:rFonts w:ascii="Times New Roman" w:eastAsia="Times New Roman" w:hAnsi="Times New Roman" w:cs="Times New Roman"/>
      <w:color w:val="000000"/>
      <w:sz w:val="20"/>
      <w:szCs w:val="20"/>
      <w:lang w:eastAsia="ru-RU"/>
    </w:rPr>
  </w:style>
  <w:style w:type="paragraph" w:customStyle="1" w:styleId="afd">
    <w:name w:val="Нормальний текст"/>
    <w:basedOn w:val="a"/>
    <w:rsid w:val="00124C3A"/>
    <w:pPr>
      <w:spacing w:before="120"/>
      <w:ind w:firstLine="567"/>
    </w:pPr>
    <w:rPr>
      <w:rFonts w:ascii="Antiqua" w:hAnsi="Antiqua"/>
      <w:color w:val="auto"/>
      <w:sz w:val="26"/>
      <w:szCs w:val="20"/>
      <w:lang w:val="uk-UA"/>
    </w:rPr>
  </w:style>
  <w:style w:type="paragraph" w:styleId="afe">
    <w:name w:val="Title"/>
    <w:aliases w:val="Заголовок"/>
    <w:basedOn w:val="a"/>
    <w:next w:val="a"/>
    <w:link w:val="aff"/>
    <w:uiPriority w:val="99"/>
    <w:qFormat/>
    <w:rsid w:val="00124C3A"/>
    <w:pPr>
      <w:contextualSpacing/>
    </w:pPr>
    <w:rPr>
      <w:rFonts w:ascii="Cambria" w:hAnsi="Cambria"/>
      <w:color w:val="auto"/>
      <w:spacing w:val="-10"/>
      <w:kern w:val="28"/>
      <w:sz w:val="56"/>
      <w:szCs w:val="56"/>
      <w:lang w:val="en-US" w:eastAsia="en-US"/>
    </w:rPr>
  </w:style>
  <w:style w:type="character" w:customStyle="1" w:styleId="aff">
    <w:name w:val="Название Знак"/>
    <w:aliases w:val="Заголовок Знак"/>
    <w:basedOn w:val="a0"/>
    <w:link w:val="afe"/>
    <w:uiPriority w:val="99"/>
    <w:rsid w:val="00124C3A"/>
    <w:rPr>
      <w:rFonts w:ascii="Cambria" w:eastAsia="Times New Roman" w:hAnsi="Cambria" w:cs="Times New Roman"/>
      <w:spacing w:val="-10"/>
      <w:kern w:val="28"/>
      <w:sz w:val="56"/>
      <w:szCs w:val="56"/>
      <w:lang w:val="en-US"/>
    </w:rPr>
  </w:style>
  <w:style w:type="character" w:styleId="aff0">
    <w:name w:val="annotation reference"/>
    <w:uiPriority w:val="99"/>
    <w:unhideWhenUsed/>
    <w:rsid w:val="00124C3A"/>
    <w:rPr>
      <w:sz w:val="16"/>
      <w:szCs w:val="16"/>
    </w:rPr>
  </w:style>
  <w:style w:type="numbering" w:customStyle="1" w:styleId="17">
    <w:name w:val="Немає списку1"/>
    <w:next w:val="a2"/>
    <w:uiPriority w:val="99"/>
    <w:semiHidden/>
    <w:unhideWhenUsed/>
    <w:rsid w:val="00124C3A"/>
  </w:style>
  <w:style w:type="character" w:styleId="aff1">
    <w:name w:val="Emphasis"/>
    <w:uiPriority w:val="99"/>
    <w:qFormat/>
    <w:rsid w:val="00124C3A"/>
    <w:rPr>
      <w:rFonts w:ascii="Times New Roman" w:hAnsi="Times New Roman" w:cs="Times New Roman" w:hint="default"/>
      <w:i/>
      <w:iCs w:val="0"/>
    </w:rPr>
  </w:style>
  <w:style w:type="character" w:styleId="aff2">
    <w:name w:val="Strong"/>
    <w:uiPriority w:val="99"/>
    <w:qFormat/>
    <w:rsid w:val="00124C3A"/>
    <w:rPr>
      <w:rFonts w:ascii="Times New Roman" w:hAnsi="Times New Roman" w:cs="Times New Roman" w:hint="default"/>
      <w:b/>
      <w:bCs/>
    </w:rPr>
  </w:style>
  <w:style w:type="paragraph" w:styleId="aff3">
    <w:name w:val="caption"/>
    <w:basedOn w:val="a"/>
    <w:uiPriority w:val="99"/>
    <w:qFormat/>
    <w:rsid w:val="00124C3A"/>
    <w:pPr>
      <w:widowControl w:val="0"/>
      <w:suppressLineNumbers/>
      <w:suppressAutoHyphens/>
      <w:spacing w:before="120" w:after="120"/>
    </w:pPr>
    <w:rPr>
      <w:rFonts w:cs="Mangal"/>
      <w:i/>
      <w:iCs/>
      <w:color w:val="auto"/>
      <w:kern w:val="2"/>
      <w:lang w:val="uk-UA" w:eastAsia="zh-CN" w:bidi="hi-IN"/>
    </w:rPr>
  </w:style>
  <w:style w:type="character" w:customStyle="1" w:styleId="18">
    <w:name w:val="Назва Знак1"/>
    <w:aliases w:val="Заголовок Знак1"/>
    <w:uiPriority w:val="99"/>
    <w:rsid w:val="00124C3A"/>
    <w:rPr>
      <w:rFonts w:ascii="Cambria" w:eastAsia="Times New Roman" w:hAnsi="Cambria" w:cs="Times New Roman"/>
      <w:color w:val="17365D"/>
      <w:spacing w:val="5"/>
      <w:kern w:val="28"/>
      <w:sz w:val="52"/>
      <w:szCs w:val="52"/>
      <w:lang w:val="en-US"/>
    </w:rPr>
  </w:style>
  <w:style w:type="character" w:customStyle="1" w:styleId="ad">
    <w:name w:val="Без интервала Знак"/>
    <w:link w:val="ac"/>
    <w:uiPriority w:val="1"/>
    <w:locked/>
    <w:rsid w:val="00124C3A"/>
    <w:rPr>
      <w:rFonts w:ascii="Calibri" w:eastAsia="Calibri" w:hAnsi="Calibri" w:cs="Times New Roman"/>
      <w:lang w:val="uk-UA"/>
    </w:rPr>
  </w:style>
  <w:style w:type="paragraph" w:customStyle="1" w:styleId="19">
    <w:name w:val="Абзац списку1"/>
    <w:basedOn w:val="a"/>
    <w:qFormat/>
    <w:rsid w:val="00124C3A"/>
    <w:pPr>
      <w:widowControl w:val="0"/>
      <w:suppressAutoHyphens/>
      <w:spacing w:after="200" w:line="276" w:lineRule="auto"/>
      <w:ind w:left="720"/>
    </w:pPr>
    <w:rPr>
      <w:rFonts w:ascii="Calibri" w:eastAsia="SimSun" w:hAnsi="Calibri" w:cs="Mangal"/>
      <w:color w:val="auto"/>
      <w:kern w:val="2"/>
      <w:sz w:val="22"/>
      <w:szCs w:val="22"/>
      <w:lang w:val="uk-UA" w:eastAsia="uk-UA" w:bidi="hi-IN"/>
    </w:rPr>
  </w:style>
  <w:style w:type="paragraph" w:customStyle="1" w:styleId="24">
    <w:name w:val="Абзац списку2"/>
    <w:basedOn w:val="a"/>
    <w:uiPriority w:val="34"/>
    <w:qFormat/>
    <w:rsid w:val="00124C3A"/>
    <w:pPr>
      <w:spacing w:after="160" w:line="254" w:lineRule="auto"/>
      <w:ind w:left="720"/>
      <w:contextualSpacing/>
    </w:pPr>
    <w:rPr>
      <w:rFonts w:ascii="Calibri" w:eastAsia="Calibri" w:hAnsi="Calibri"/>
      <w:color w:val="auto"/>
      <w:sz w:val="22"/>
      <w:szCs w:val="22"/>
      <w:lang w:val="pl-PL" w:eastAsia="en-US"/>
    </w:rPr>
  </w:style>
  <w:style w:type="character" w:customStyle="1" w:styleId="41">
    <w:name w:val="Заголовок 4 Знак1"/>
    <w:uiPriority w:val="99"/>
    <w:semiHidden/>
    <w:locked/>
    <w:rsid w:val="00124C3A"/>
    <w:rPr>
      <w:rFonts w:ascii="Times New Roman" w:eastAsia="Times New Roman" w:hAnsi="Times New Roman" w:cs="Times New Roman"/>
      <w:i/>
      <w:iCs/>
      <w:sz w:val="28"/>
      <w:szCs w:val="24"/>
      <w:lang w:val="x-none" w:eastAsia="ru-RU"/>
    </w:rPr>
  </w:style>
  <w:style w:type="table" w:customStyle="1" w:styleId="1a">
    <w:name w:val="Сітка таблиці1"/>
    <w:basedOn w:val="a1"/>
    <w:next w:val="aa"/>
    <w:uiPriority w:val="59"/>
    <w:rsid w:val="00124C3A"/>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має списку2"/>
    <w:next w:val="a2"/>
    <w:uiPriority w:val="99"/>
    <w:semiHidden/>
    <w:unhideWhenUsed/>
    <w:rsid w:val="00124C3A"/>
  </w:style>
  <w:style w:type="table" w:customStyle="1" w:styleId="26">
    <w:name w:val="Сітка таблиці2"/>
    <w:basedOn w:val="a1"/>
    <w:next w:val="aa"/>
    <w:uiPriority w:val="59"/>
    <w:rsid w:val="00124C3A"/>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4C3A"/>
    <w:pPr>
      <w:widowControl w:val="0"/>
      <w:autoSpaceDE w:val="0"/>
      <w:autoSpaceDN w:val="0"/>
      <w:adjustRightInd w:val="0"/>
    </w:pPr>
    <w:rPr>
      <w:color w:val="auto"/>
    </w:rPr>
  </w:style>
  <w:style w:type="numbering" w:customStyle="1" w:styleId="32">
    <w:name w:val="Немає списку3"/>
    <w:next w:val="a2"/>
    <w:semiHidden/>
    <w:unhideWhenUsed/>
    <w:rsid w:val="00124C3A"/>
  </w:style>
  <w:style w:type="table" w:customStyle="1" w:styleId="33">
    <w:name w:val="Сітка таблиці3"/>
    <w:basedOn w:val="a1"/>
    <w:next w:val="aa"/>
    <w:rsid w:val="00124C3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124C3A"/>
  </w:style>
  <w:style w:type="table" w:customStyle="1" w:styleId="43">
    <w:name w:val="Сітка таблиці4"/>
    <w:basedOn w:val="a1"/>
    <w:next w:val="aa"/>
    <w:uiPriority w:val="59"/>
    <w:rsid w:val="00124C3A"/>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
    <w:basedOn w:val="a0"/>
    <w:rsid w:val="00124C3A"/>
  </w:style>
  <w:style w:type="paragraph" w:styleId="aff4">
    <w:name w:val="Revision"/>
    <w:hidden/>
    <w:uiPriority w:val="99"/>
    <w:semiHidden/>
    <w:rsid w:val="00124C3A"/>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7634">
      <w:bodyDiv w:val="1"/>
      <w:marLeft w:val="0"/>
      <w:marRight w:val="0"/>
      <w:marTop w:val="0"/>
      <w:marBottom w:val="0"/>
      <w:divBdr>
        <w:top w:val="none" w:sz="0" w:space="0" w:color="auto"/>
        <w:left w:val="none" w:sz="0" w:space="0" w:color="auto"/>
        <w:bottom w:val="none" w:sz="0" w:space="0" w:color="auto"/>
        <w:right w:val="none" w:sz="0" w:space="0" w:color="auto"/>
      </w:divBdr>
    </w:div>
    <w:div w:id="467281194">
      <w:bodyDiv w:val="1"/>
      <w:marLeft w:val="0"/>
      <w:marRight w:val="0"/>
      <w:marTop w:val="0"/>
      <w:marBottom w:val="0"/>
      <w:divBdr>
        <w:top w:val="none" w:sz="0" w:space="0" w:color="auto"/>
        <w:left w:val="none" w:sz="0" w:space="0" w:color="auto"/>
        <w:bottom w:val="none" w:sz="0" w:space="0" w:color="auto"/>
        <w:right w:val="none" w:sz="0" w:space="0" w:color="auto"/>
      </w:divBdr>
    </w:div>
    <w:div w:id="841890246">
      <w:bodyDiv w:val="1"/>
      <w:marLeft w:val="0"/>
      <w:marRight w:val="0"/>
      <w:marTop w:val="0"/>
      <w:marBottom w:val="0"/>
      <w:divBdr>
        <w:top w:val="none" w:sz="0" w:space="0" w:color="auto"/>
        <w:left w:val="none" w:sz="0" w:space="0" w:color="auto"/>
        <w:bottom w:val="none" w:sz="0" w:space="0" w:color="auto"/>
        <w:right w:val="none" w:sz="0" w:space="0" w:color="auto"/>
      </w:divBdr>
    </w:div>
    <w:div w:id="17357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nush/04/11/1tipova-osvitnya-programa-rozroblena-pid-kerivnitstvom-oya-savchenko.docx" TargetMode="External"/><Relationship Id="rId18" Type="http://schemas.openxmlformats.org/officeDocument/2006/relationships/hyperlink" Target="https://mon.gov.ua/storage/app/media/zagalna%20serednya/programy-1-4-klas/nush/04/11/1tipova-osvitnya-programa-rozroblena-pid-kerivnitstvom-oya-savchenko.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n.gov.ua/storage/app/media/zagalna%20serednya/programy-1-4-klas/9-obrazotvorche-mistecztvo-1-4-klas.doc"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1-4-klas/nush/04/11/1tipova-osvitnya-programa-rozroblena-pid-kerivnitstvom-oya-savchenko.docx" TargetMode="External"/><Relationship Id="rId17" Type="http://schemas.openxmlformats.org/officeDocument/2006/relationships/hyperlink" Target="https://mon.gov.ua/storage/app/media/zagalna%20serednya/programy-1-4-klas/nush/04/11/1tipova-osvitnya-programa-rozroblena-pid-kerivnitstvom-oya-savchenko.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n.gov.ua/storage/app/media/zagalna%20serednya/programy-1-4-klas/nush/04/11/1tipova-osvitnya-programa-rozroblena-pid-kerivnitstvom-oya-savchenko.docx" TargetMode="External"/><Relationship Id="rId20" Type="http://schemas.openxmlformats.org/officeDocument/2006/relationships/hyperlink" Target="https://mon.gov.ua/storage/app/media/zagalna%20serednya/programy-1-4-klas/nush/04/11/1tipova-osvitnya-programa-rozroblena-pid-kerivnitstvom-oya-savchenko.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nush/23tipova-navchalna-programa-z-rosiyskoi-movi.docx" TargetMode="External"/><Relationship Id="rId24" Type="http://schemas.openxmlformats.org/officeDocument/2006/relationships/hyperlink" Target="https://mon.gov.ua/storage/app/media/zagalna%20serednya/programy-1-4-klas/nush/04/11/1tipova-osvitnya-programa-rozroblena-pid-kerivnitstvom-oya-savchenko.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nush/04/11/1tipova-osvitnya-programa-rozroblena-pid-kerivnitstvom-oya-savchenko.docx" TargetMode="External"/><Relationship Id="rId23"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nush/04/11/1tipova-osvitnya-programa-rozroblena-pid-kerivnitstvom-oya-savchenko.docx" TargetMode="External"/><Relationship Id="rId19" Type="http://schemas.openxmlformats.org/officeDocument/2006/relationships/hyperlink" Target="https://mon.gov.ua/storage/app/media/zagalna%20serednya/programy-1-4-klas/1-muzichne-mistecztvo-1-4-klas.docx" TargetMode="External"/><Relationship Id="rId4" Type="http://schemas.microsoft.com/office/2007/relationships/stylesWithEffects" Target="stylesWithEffects.xml"/><Relationship Id="rId9" Type="http://schemas.openxmlformats.org/officeDocument/2006/relationships/hyperlink" Target="https://docs.google.com/spreadsheets/d/1KNxK-QSJxSFmexcGOP9irYw-ufgbWfiQbajDldiLNvQ/edit" TargetMode="External"/><Relationship Id="rId14" Type="http://schemas.openxmlformats.org/officeDocument/2006/relationships/hyperlink" Target="https://mon.gov.ua/storage/app/media/zagalna%20serednya/programy-1-4-klas/nush/04/11/1tipova-osvitnya-programa-rozroblena-pid-kerivnitstvom-oya-savchenko.docx" TargetMode="External"/><Relationship Id="rId22" Type="http://schemas.openxmlformats.org/officeDocument/2006/relationships/hyperlink" Target="https://mon.gov.ua/storage/app/media/zagalna%20serednya/programy-1-4-klas/nush/04/11/1tipova-osvitnya-programa-rozroblena-pid-kerivnitstvom-oya-savchenko.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F9F3-EE66-41D0-9043-8845796E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Pages>
  <Words>13320</Words>
  <Characters>7593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shool-2</dc:creator>
  <cp:keywords/>
  <dc:description/>
  <cp:lastModifiedBy>shool-2</cp:lastModifiedBy>
  <cp:revision>10</cp:revision>
  <cp:lastPrinted>2018-09-12T12:53:00Z</cp:lastPrinted>
  <dcterms:created xsi:type="dcterms:W3CDTF">2018-08-20T07:07:00Z</dcterms:created>
  <dcterms:modified xsi:type="dcterms:W3CDTF">2018-09-12T12:54:00Z</dcterms:modified>
</cp:coreProperties>
</file>